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129A" w14:textId="77777777" w:rsidR="00D47417" w:rsidRPr="00D47417" w:rsidRDefault="00D47417" w:rsidP="00D47417">
      <w:pPr>
        <w:pStyle w:val="Leipteksti"/>
        <w:spacing w:line="240" w:lineRule="auto"/>
        <w:ind w:left="0"/>
        <w:rPr>
          <w:b/>
          <w:bCs/>
          <w:color w:val="FF0000"/>
        </w:rPr>
      </w:pPr>
      <w:bookmarkStart w:id="0" w:name="_Toc27119395"/>
      <w:proofErr w:type="spellStart"/>
      <w:r w:rsidRPr="00D47417">
        <w:rPr>
          <w:b/>
          <w:bCs/>
          <w:color w:val="FF0000"/>
        </w:rPr>
        <w:t>Muutoksenhakuohjemallit</w:t>
      </w:r>
      <w:proofErr w:type="spellEnd"/>
      <w:r w:rsidRPr="00D47417">
        <w:rPr>
          <w:b/>
          <w:bCs/>
          <w:color w:val="FF0000"/>
        </w:rPr>
        <w:t xml:space="preserve"> </w:t>
      </w:r>
      <w:proofErr w:type="spellStart"/>
      <w:r w:rsidRPr="00D47417">
        <w:rPr>
          <w:b/>
          <w:bCs/>
          <w:color w:val="FF0000"/>
        </w:rPr>
        <w:t>työvoimapalveluiden</w:t>
      </w:r>
      <w:proofErr w:type="spellEnd"/>
      <w:r w:rsidRPr="00D47417">
        <w:rPr>
          <w:b/>
          <w:bCs/>
          <w:color w:val="FF0000"/>
        </w:rPr>
        <w:t xml:space="preserve"> </w:t>
      </w:r>
      <w:proofErr w:type="spellStart"/>
      <w:r w:rsidRPr="00D47417">
        <w:rPr>
          <w:b/>
          <w:bCs/>
          <w:color w:val="FF0000"/>
        </w:rPr>
        <w:t>päätöksiin</w:t>
      </w:r>
      <w:proofErr w:type="spellEnd"/>
      <w:r w:rsidRPr="00D47417">
        <w:rPr>
          <w:b/>
          <w:bCs/>
          <w:color w:val="FF0000"/>
        </w:rPr>
        <w:tab/>
      </w:r>
    </w:p>
    <w:p w14:paraId="69A90960" w14:textId="4C7F21E4" w:rsidR="00D47417" w:rsidRPr="00D47417" w:rsidRDefault="00D47417" w:rsidP="00D47417">
      <w:pPr>
        <w:pStyle w:val="Leipteksti"/>
        <w:spacing w:line="240" w:lineRule="auto"/>
        <w:ind w:left="0"/>
        <w:rPr>
          <w:b/>
          <w:bCs/>
          <w:color w:val="FF0000"/>
        </w:rPr>
      </w:pPr>
      <w:proofErr w:type="spellStart"/>
      <w:r w:rsidRPr="00D47417">
        <w:rPr>
          <w:b/>
          <w:bCs/>
          <w:color w:val="FF0000"/>
        </w:rPr>
        <w:t>Liite</w:t>
      </w:r>
      <w:proofErr w:type="spellEnd"/>
      <w:r w:rsidRPr="00D47417">
        <w:rPr>
          <w:b/>
          <w:bCs/>
          <w:color w:val="FF0000"/>
        </w:rPr>
        <w:t xml:space="preserve"> 4</w:t>
      </w:r>
    </w:p>
    <w:p w14:paraId="2433A8C0" w14:textId="65A0ECCB" w:rsidR="00F7609F" w:rsidRDefault="00D86EB5" w:rsidP="001A6AC2">
      <w:pPr>
        <w:pStyle w:val="Otsikko1nonumber"/>
        <w:rPr>
          <w:lang w:val="fi-FI"/>
        </w:rPr>
      </w:pPr>
      <w:r w:rsidRPr="00D86EB5">
        <w:rPr>
          <w:lang w:val="fi-FI"/>
        </w:rPr>
        <w:t>Valitusosoitus</w:t>
      </w:r>
      <w:bookmarkEnd w:id="0"/>
      <w:r w:rsidRPr="00D86EB5">
        <w:rPr>
          <w:lang w:val="fi-FI"/>
        </w:rPr>
        <w:t xml:space="preserve"> </w:t>
      </w:r>
      <w:r>
        <w:rPr>
          <w:lang w:val="fi-FI"/>
        </w:rPr>
        <w:t>sosiaaliturva-asioiden muutoksenhakulautakuntaan</w:t>
      </w:r>
    </w:p>
    <w:p w14:paraId="102DAEE8" w14:textId="77777777" w:rsidR="00D86EB5" w:rsidRPr="00D86EB5" w:rsidRDefault="00D86EB5" w:rsidP="00D86EB5">
      <w:pPr>
        <w:pStyle w:val="Leipteksti"/>
        <w:rPr>
          <w:lang w:val="fi-FI"/>
        </w:rPr>
      </w:pPr>
    </w:p>
    <w:p w14:paraId="33764053"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Pr>
          <w:lang w:val="fi-FI"/>
        </w:rPr>
        <w:tab/>
      </w:r>
      <w:r w:rsidRPr="00D86EB5">
        <w:rPr>
          <w:rFonts w:ascii="Arial" w:eastAsia="Arial" w:hAnsi="Arial" w:cs="Arial"/>
          <w:color w:val="000000"/>
          <w:sz w:val="20"/>
          <w:szCs w:val="20"/>
          <w:lang w:val="fi-FI" w:eastAsia="fi-FI"/>
        </w:rPr>
        <w:t xml:space="preserve">Tähän päätökseen tyytymätön saa valittaa siitä työvoimapalveluiden järjestämisestä annetun lain (380/2023) </w:t>
      </w:r>
      <w:r w:rsidRPr="00D86EB5">
        <w:rPr>
          <w:rFonts w:ascii="Arial" w:eastAsia="Arial" w:hAnsi="Arial" w:cs="Arial"/>
          <w:sz w:val="20"/>
          <w:szCs w:val="20"/>
          <w:lang w:val="fi-FI" w:eastAsia="fi-FI"/>
        </w:rPr>
        <w:t>146 §:n mukaisesti</w:t>
      </w:r>
      <w:r w:rsidRPr="00D86EB5">
        <w:rPr>
          <w:lang w:val="fi-FI"/>
        </w:rPr>
        <w:t xml:space="preserve"> </w:t>
      </w:r>
      <w:r w:rsidRPr="00D86EB5">
        <w:rPr>
          <w:rFonts w:ascii="Arial" w:eastAsia="Arial" w:hAnsi="Arial" w:cs="Arial"/>
          <w:color w:val="000000"/>
          <w:sz w:val="20"/>
          <w:szCs w:val="20"/>
          <w:lang w:val="fi-FI" w:eastAsia="fi-FI"/>
        </w:rPr>
        <w:t>sosiaaliturva-asioiden muutoksenhakulautakuntaan.</w:t>
      </w:r>
    </w:p>
    <w:p w14:paraId="5A8E88B7" w14:textId="77777777" w:rsidR="00D86EB5" w:rsidRPr="00D86EB5" w:rsidRDefault="00D86EB5" w:rsidP="00D86EB5">
      <w:pPr>
        <w:spacing w:after="233"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Valittaa saa se, johon päätös on kohdistettu tai jonka oikeuteen, velvollisuuteen tai etuun päätös välittömästi vaikuttaa. </w:t>
      </w:r>
    </w:p>
    <w:p w14:paraId="291FC925" w14:textId="77777777" w:rsidR="00D86EB5" w:rsidRPr="00D86EB5" w:rsidRDefault="00D86EB5" w:rsidP="00D86EB5">
      <w:pPr>
        <w:pStyle w:val="Otsikko2einumeroita"/>
        <w:rPr>
          <w:rFonts w:eastAsia="Arial"/>
          <w:lang w:val="fi-FI" w:eastAsia="fi-FI"/>
        </w:rPr>
      </w:pPr>
      <w:r w:rsidRPr="00D86EB5">
        <w:rPr>
          <w:rFonts w:eastAsia="Arial"/>
          <w:lang w:val="fi-FI" w:eastAsia="fi-FI"/>
        </w:rPr>
        <w:t xml:space="preserve">Valituksen toimittaminen </w:t>
      </w:r>
    </w:p>
    <w:p w14:paraId="4374632A"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Valitus tulee osoittaa työvoimaviranomaiselle kirjallisesti. Vaatimuksen kirjallisesta muodosta täyttää myös työvoimaviranomaiselle toimitettu sähköinen asiakirja. </w:t>
      </w:r>
    </w:p>
    <w:p w14:paraId="630D0A1D" w14:textId="77777777" w:rsidR="00D86EB5" w:rsidRPr="00D86EB5" w:rsidRDefault="00D86EB5" w:rsidP="00D86EB5">
      <w:pPr>
        <w:spacing w:after="119" w:line="239" w:lineRule="auto"/>
        <w:ind w:left="1301" w:right="6"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Valitus on toimitettava työvoimaviranomaiselle kolmenkymmenen (30) päivän kuluessa päätöksen tiedoksisaannista. Tiedoksisaantipäivää ei oteta lukuun valitusaikaa laskettaessa. Jos valituksen viimeinen päivä on pyhäpäivä, lauantai, itsenäisyyspäivä, vapunpäivä, jouluaatto tai juhannusaatto, jatkuu oikaisuvaatimusaika vielä seuraavaan arkipäivään. </w:t>
      </w:r>
    </w:p>
    <w:p w14:paraId="0649DBCC"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Valituksen voi toimittaa perille postitse, sähköisesti, henkilökohtaisesti tai asiamiehen välityksellä. Postittaminen ja toimittaminen sähköisesti tai asiamiehen välityksellä tapahtuu lähettäjän vastuulla. </w:t>
      </w:r>
    </w:p>
    <w:p w14:paraId="5A81CBBE" w14:textId="77777777" w:rsidR="00D86EB5" w:rsidRPr="00D86EB5" w:rsidRDefault="00D86EB5" w:rsidP="00D86EB5">
      <w:pPr>
        <w:pStyle w:val="Otsikko2einumeroita"/>
        <w:rPr>
          <w:rFonts w:eastAsia="Arial"/>
          <w:lang w:val="fi-FI" w:eastAsia="fi-FI"/>
        </w:rPr>
      </w:pPr>
      <w:r w:rsidRPr="00D86EB5">
        <w:rPr>
          <w:rFonts w:eastAsia="Arial"/>
          <w:lang w:val="fi-FI" w:eastAsia="fi-FI"/>
        </w:rPr>
        <w:t>Valituksen käsittely oikaisuvaatimuksena</w:t>
      </w:r>
    </w:p>
    <w:p w14:paraId="40721F6D" w14:textId="77777777" w:rsidR="00D86EB5" w:rsidRPr="00D86EB5" w:rsidRDefault="00D86EB5" w:rsidP="00D86EB5">
      <w:pPr>
        <w:spacing w:after="109" w:line="249" w:lineRule="auto"/>
        <w:ind w:left="1301" w:hanging="10"/>
        <w:rPr>
          <w:rFonts w:ascii="Arial" w:eastAsia="Arial" w:hAnsi="Arial" w:cs="Arial"/>
          <w:sz w:val="20"/>
          <w:szCs w:val="20"/>
          <w:lang w:val="fi-FI" w:eastAsia="fi-FI"/>
        </w:rPr>
      </w:pPr>
      <w:r w:rsidRPr="00D86EB5">
        <w:rPr>
          <w:rFonts w:ascii="Arial" w:eastAsia="Arial" w:hAnsi="Arial" w:cs="Arial"/>
          <w:color w:val="000000"/>
          <w:sz w:val="20"/>
          <w:szCs w:val="20"/>
          <w:lang w:val="fi-FI" w:eastAsia="fi-FI"/>
        </w:rPr>
        <w:t xml:space="preserve">Työvoimaviranomaisen on käsiteltävä valitus oikaisuvaatimuksena. Valituksen tutkittuaan työvoimaviranomainen voi muuttaa hallintopäätöstä, kumota </w:t>
      </w:r>
      <w:r w:rsidRPr="00D86EB5">
        <w:rPr>
          <w:rFonts w:ascii="Arial" w:eastAsia="Arial" w:hAnsi="Arial" w:cs="Arial"/>
          <w:sz w:val="20"/>
          <w:szCs w:val="20"/>
          <w:lang w:val="fi-FI" w:eastAsia="fi-FI"/>
        </w:rPr>
        <w:t>päätöksen tai jättää oikaisematta päätöstä.</w:t>
      </w:r>
    </w:p>
    <w:p w14:paraId="752C658C"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Jos työvoimaviranomainen ei voi oikaista päätöstä, sen on 30 päivän kuluessa valitusajan päättymisestä toimitettava valituskirjelmä ja lausuntonsa sosiaaliturva-asioiden muutoksenhakulautakunnan käsiteltäväksi.</w:t>
      </w:r>
    </w:p>
    <w:p w14:paraId="43409A9B"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Työvoimaviranomainen ei tutki valitusta, jos sitä ei ole toimitettu määräajassa. Asiakirjan katsotaan saapuneen työvoimaviranomaiselle sinä päivänä, jona asiakirja on annettu työvoimaviranomaiselle. </w:t>
      </w:r>
    </w:p>
    <w:p w14:paraId="2077F1C5" w14:textId="77777777" w:rsidR="00D86EB5" w:rsidRPr="00D86EB5" w:rsidRDefault="00D86EB5" w:rsidP="00D86EB5">
      <w:pPr>
        <w:spacing w:after="228"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Valituksen on oltava perillä viimeistään määräajan </w:t>
      </w:r>
      <w:r w:rsidRPr="00D86EB5">
        <w:rPr>
          <w:rFonts w:ascii="Arial" w:eastAsia="Arial" w:hAnsi="Arial" w:cs="Arial"/>
          <w:color w:val="FF0000"/>
          <w:sz w:val="20"/>
          <w:szCs w:val="20"/>
          <w:lang w:val="fi-FI" w:eastAsia="fi-FI"/>
        </w:rPr>
        <w:t>viimeisenä päivänä ennen viranomaisen aukioloajan päättymistä.</w:t>
      </w:r>
      <w:r w:rsidRPr="00D86EB5">
        <w:rPr>
          <w:rFonts w:ascii="Arial" w:eastAsia="Arial" w:hAnsi="Arial" w:cs="Arial"/>
          <w:color w:val="000000"/>
          <w:sz w:val="20"/>
          <w:szCs w:val="20"/>
          <w:lang w:val="fi-FI" w:eastAsia="fi-FI"/>
        </w:rPr>
        <w:t xml:space="preserve"> </w:t>
      </w:r>
    </w:p>
    <w:p w14:paraId="3482D4A7" w14:textId="77777777" w:rsidR="00D86EB5" w:rsidRPr="00D86EB5" w:rsidRDefault="00D86EB5" w:rsidP="00D86EB5">
      <w:pPr>
        <w:pStyle w:val="Otsikko2einumeroita"/>
        <w:rPr>
          <w:rFonts w:eastAsia="Arial"/>
          <w:lang w:val="fi-FI" w:eastAsia="fi-FI"/>
        </w:rPr>
      </w:pPr>
      <w:r w:rsidRPr="00D86EB5">
        <w:rPr>
          <w:rFonts w:eastAsia="Arial"/>
          <w:lang w:val="fi-FI" w:eastAsia="fi-FI"/>
        </w:rPr>
        <w:t xml:space="preserve">Yleiset säännökset tiedoksiannosta </w:t>
      </w:r>
    </w:p>
    <w:p w14:paraId="1A24EC74"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Jos päätös on lähetetty postitse, työvoimaviranomainen katsoo vastaanottajan saaneen päätöksen tiedoksi seitsemäntenä (7) päivänä siitä, kun päätös on annettu postin välitettäväksi, jollei muuta näytetä. Päivä, jona kirje on annettu postin välitettäväksi, ilmenee päätöskirjeen postileimasta. Asian katsotaan tulleen viranomaisen tietoon kuitenkin jo kirjeen saapumispäivänä. Käytettäessä muuta tiedoksiantotapaa tiedoksisaantipäivän osoittaa tiedoksiantotodistus, saantitodistus tai haastetiedoksiannosta annettu todistus. </w:t>
      </w:r>
    </w:p>
    <w:p w14:paraId="158FD331"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Jos asiakirja on annettu tiedoksi todisteellisena sähköisenä tiedoksiantona, kuten viranomaisen sähköisestä järjestelmästä, työvoimaviranomainen katsoo asiakirjan tiedoksi annetuksi, kun se on noudettu viranomaisen osoittamasta järjestelmästä. </w:t>
      </w:r>
    </w:p>
    <w:p w14:paraId="49A5C95B"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Tavallisessa sähköisessä tiedoksiannossa, työvoimaviranomainen katsoo asiakirjan tiedoksi annetuksi kolmantena (3) päivänä sähköisen viestin lähettämisestä, jollei muuta näytetä. </w:t>
      </w:r>
    </w:p>
    <w:p w14:paraId="782A77A1" w14:textId="77777777" w:rsidR="00D86EB5" w:rsidRPr="00D86EB5" w:rsidRDefault="00D86EB5" w:rsidP="00D86EB5">
      <w:pPr>
        <w:spacing w:after="241" w:line="239" w:lineRule="auto"/>
        <w:ind w:left="1301" w:right="1237"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lastRenderedPageBreak/>
        <w:t xml:space="preserve">Jos kysymyksessä on sijaistiedoksianto, työvoimaviranomainen katsoo tiedoksisaannin tapahtuneen kolmantena päivänä (3) sijaistiedoksiantoa koskevan tiedoksiantotodistuksen osoittamasta päivästä. </w:t>
      </w:r>
    </w:p>
    <w:p w14:paraId="103C57F3" w14:textId="77777777" w:rsidR="00D86EB5" w:rsidRPr="008945E8" w:rsidRDefault="00D86EB5" w:rsidP="00D86EB5">
      <w:pPr>
        <w:pStyle w:val="Otsikko2einumeroita"/>
        <w:rPr>
          <w:rFonts w:eastAsia="Arial"/>
          <w:lang w:eastAsia="fi-FI"/>
        </w:rPr>
      </w:pPr>
      <w:proofErr w:type="spellStart"/>
      <w:r>
        <w:rPr>
          <w:rFonts w:eastAsia="Arial"/>
          <w:lang w:eastAsia="fi-FI"/>
        </w:rPr>
        <w:t>Valituksessa</w:t>
      </w:r>
      <w:proofErr w:type="spellEnd"/>
      <w:r w:rsidRPr="008945E8">
        <w:rPr>
          <w:rFonts w:eastAsia="Arial"/>
          <w:lang w:eastAsia="fi-FI"/>
        </w:rPr>
        <w:t xml:space="preserve"> on </w:t>
      </w:r>
      <w:proofErr w:type="spellStart"/>
      <w:r w:rsidRPr="008945E8">
        <w:rPr>
          <w:rFonts w:eastAsia="Arial"/>
          <w:lang w:eastAsia="fi-FI"/>
        </w:rPr>
        <w:t>ilmoitettava</w:t>
      </w:r>
      <w:proofErr w:type="spellEnd"/>
      <w:r w:rsidRPr="008945E8">
        <w:rPr>
          <w:rFonts w:eastAsia="Arial"/>
          <w:lang w:eastAsia="fi-FI"/>
        </w:rPr>
        <w:t xml:space="preserve"> </w:t>
      </w:r>
    </w:p>
    <w:p w14:paraId="6555FCE7" w14:textId="77777777" w:rsidR="00D86EB5" w:rsidRDefault="00D86EB5" w:rsidP="00D86EB5">
      <w:pPr>
        <w:pStyle w:val="Luettelokappale"/>
        <w:numPr>
          <w:ilvl w:val="0"/>
          <w:numId w:val="44"/>
        </w:numPr>
        <w:spacing w:after="54"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päätös ja sen diaarinumero, johon muutosta haetaan</w:t>
      </w:r>
    </w:p>
    <w:p w14:paraId="61E6BDE6" w14:textId="77777777" w:rsidR="00D86EB5" w:rsidRDefault="00D86EB5" w:rsidP="00D86EB5">
      <w:pPr>
        <w:pStyle w:val="Luettelokappale"/>
        <w:numPr>
          <w:ilvl w:val="0"/>
          <w:numId w:val="44"/>
        </w:numPr>
        <w:spacing w:after="54"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miltä kohdin päätökseen haetaan muutosta ja mitä muutoksia siihen vaaditaan tehtäväksi</w:t>
      </w:r>
    </w:p>
    <w:p w14:paraId="0D7871C7" w14:textId="77777777" w:rsidR="00D86EB5" w:rsidRPr="00D86EB5" w:rsidRDefault="00D86EB5" w:rsidP="00D86EB5">
      <w:pPr>
        <w:pStyle w:val="Luettelokappale"/>
        <w:numPr>
          <w:ilvl w:val="0"/>
          <w:numId w:val="44"/>
        </w:numPr>
        <w:spacing w:after="54" w:line="249" w:lineRule="auto"/>
        <w:rPr>
          <w:rFonts w:ascii="Arial" w:eastAsia="Arial" w:hAnsi="Arial" w:cs="Arial"/>
          <w:color w:val="000000"/>
          <w:sz w:val="20"/>
          <w:szCs w:val="20"/>
          <w:lang w:val="fi-FI" w:eastAsia="fi-FI"/>
        </w:rPr>
      </w:pPr>
      <w:proofErr w:type="spellStart"/>
      <w:r w:rsidRPr="00D86EB5">
        <w:rPr>
          <w:rFonts w:ascii="Arial" w:eastAsia="Arial" w:hAnsi="Arial" w:cs="Arial"/>
          <w:color w:val="000000"/>
          <w:sz w:val="20"/>
          <w:szCs w:val="20"/>
          <w:lang w:eastAsia="fi-FI"/>
        </w:rPr>
        <w:t>perusteet</w:t>
      </w:r>
      <w:proofErr w:type="spellEnd"/>
      <w:r w:rsidRPr="00D86EB5">
        <w:rPr>
          <w:rFonts w:ascii="Arial" w:eastAsia="Arial" w:hAnsi="Arial" w:cs="Arial"/>
          <w:color w:val="000000"/>
          <w:sz w:val="20"/>
          <w:szCs w:val="20"/>
          <w:lang w:eastAsia="fi-FI"/>
        </w:rPr>
        <w:t xml:space="preserve">, </w:t>
      </w:r>
      <w:proofErr w:type="spellStart"/>
      <w:r w:rsidRPr="00D86EB5">
        <w:rPr>
          <w:rFonts w:ascii="Arial" w:eastAsia="Arial" w:hAnsi="Arial" w:cs="Arial"/>
          <w:color w:val="000000"/>
          <w:sz w:val="20"/>
          <w:szCs w:val="20"/>
          <w:lang w:eastAsia="fi-FI"/>
        </w:rPr>
        <w:t>joilla</w:t>
      </w:r>
      <w:proofErr w:type="spellEnd"/>
      <w:r w:rsidRPr="00D86EB5">
        <w:rPr>
          <w:rFonts w:ascii="Arial" w:eastAsia="Arial" w:hAnsi="Arial" w:cs="Arial"/>
          <w:color w:val="000000"/>
          <w:sz w:val="20"/>
          <w:szCs w:val="20"/>
          <w:lang w:eastAsia="fi-FI"/>
        </w:rPr>
        <w:t xml:space="preserve"> </w:t>
      </w:r>
      <w:proofErr w:type="spellStart"/>
      <w:r w:rsidRPr="00D86EB5">
        <w:rPr>
          <w:rFonts w:ascii="Arial" w:eastAsia="Arial" w:hAnsi="Arial" w:cs="Arial"/>
          <w:color w:val="000000"/>
          <w:sz w:val="20"/>
          <w:szCs w:val="20"/>
          <w:lang w:eastAsia="fi-FI"/>
        </w:rPr>
        <w:t>muutosta</w:t>
      </w:r>
      <w:proofErr w:type="spellEnd"/>
      <w:r w:rsidRPr="00D86EB5">
        <w:rPr>
          <w:rFonts w:ascii="Arial" w:eastAsia="Arial" w:hAnsi="Arial" w:cs="Arial"/>
          <w:color w:val="000000"/>
          <w:sz w:val="20"/>
          <w:szCs w:val="20"/>
          <w:lang w:eastAsia="fi-FI"/>
        </w:rPr>
        <w:t xml:space="preserve"> </w:t>
      </w:r>
      <w:proofErr w:type="spellStart"/>
      <w:r w:rsidRPr="00D86EB5">
        <w:rPr>
          <w:rFonts w:ascii="Arial" w:eastAsia="Arial" w:hAnsi="Arial" w:cs="Arial"/>
          <w:color w:val="000000"/>
          <w:sz w:val="20"/>
          <w:szCs w:val="20"/>
          <w:lang w:eastAsia="fi-FI"/>
        </w:rPr>
        <w:t>vaaditaan</w:t>
      </w:r>
      <w:proofErr w:type="spellEnd"/>
      <w:r w:rsidRPr="00D86EB5">
        <w:rPr>
          <w:rFonts w:ascii="Arial" w:eastAsia="Arial" w:hAnsi="Arial" w:cs="Arial"/>
          <w:color w:val="000000"/>
          <w:sz w:val="20"/>
          <w:szCs w:val="20"/>
          <w:lang w:eastAsia="fi-FI"/>
        </w:rPr>
        <w:t xml:space="preserve"> </w:t>
      </w:r>
    </w:p>
    <w:p w14:paraId="4D2AF0D3" w14:textId="77777777" w:rsidR="00D86EB5" w:rsidRDefault="00D86EB5" w:rsidP="00D86EB5">
      <w:pPr>
        <w:pStyle w:val="Luettelokappale"/>
        <w:numPr>
          <w:ilvl w:val="0"/>
          <w:numId w:val="44"/>
        </w:numPr>
        <w:spacing w:after="54"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valituksen tekijän nimi ja kotikunta</w:t>
      </w:r>
    </w:p>
    <w:p w14:paraId="5E8B79DC" w14:textId="716F12A3" w:rsidR="00D86EB5" w:rsidRPr="00D86EB5" w:rsidRDefault="00D86EB5" w:rsidP="00D86EB5">
      <w:pPr>
        <w:pStyle w:val="Luettelokappale"/>
        <w:numPr>
          <w:ilvl w:val="0"/>
          <w:numId w:val="44"/>
        </w:numPr>
        <w:spacing w:after="54"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postiosoite ja puhelinnumero, johon asiaa koskevat ilmoitukset valituksen tekijälle voidaan toimittaa. </w:t>
      </w:r>
    </w:p>
    <w:p w14:paraId="27CED17A" w14:textId="77777777" w:rsidR="00D86EB5" w:rsidRPr="00D86EB5" w:rsidRDefault="00D86EB5" w:rsidP="00D86EB5">
      <w:pPr>
        <w:spacing w:after="233"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Jos valituksen tekijän puhevaltaa käyttää hänen laillinen edustajansa tai asiamiehensä tai jos valituksen laatijana on joku muu henkilö, valituksessa on ilmoitettava myös tämän nimi ja kotikunta. Asiamiehen on liitettävä kirjelmään valtakirja sen mukaan kuin hallintolain (434/2003) 12 §:ssä säädetään, ellei asiamies ole asianajaja tai julkinen oikeusavustaja. </w:t>
      </w:r>
    </w:p>
    <w:p w14:paraId="44470605" w14:textId="77777777" w:rsidR="00D86EB5" w:rsidRPr="008945E8" w:rsidRDefault="00D86EB5" w:rsidP="00D86EB5">
      <w:pPr>
        <w:pStyle w:val="Otsikko2einumeroita"/>
        <w:rPr>
          <w:rFonts w:eastAsia="Arial"/>
          <w:lang w:eastAsia="fi-FI"/>
        </w:rPr>
      </w:pPr>
      <w:proofErr w:type="spellStart"/>
      <w:r>
        <w:rPr>
          <w:rFonts w:eastAsia="Arial"/>
          <w:lang w:eastAsia="fi-FI"/>
        </w:rPr>
        <w:t>Valitukseen</w:t>
      </w:r>
      <w:proofErr w:type="spellEnd"/>
      <w:r>
        <w:rPr>
          <w:rFonts w:eastAsia="Arial"/>
          <w:lang w:eastAsia="fi-FI"/>
        </w:rPr>
        <w:t xml:space="preserve"> </w:t>
      </w:r>
      <w:r w:rsidRPr="008945E8">
        <w:rPr>
          <w:rFonts w:eastAsia="Arial"/>
          <w:lang w:eastAsia="fi-FI"/>
        </w:rPr>
        <w:t xml:space="preserve">on </w:t>
      </w:r>
      <w:proofErr w:type="spellStart"/>
      <w:r w:rsidRPr="008945E8">
        <w:rPr>
          <w:rFonts w:eastAsia="Arial"/>
          <w:lang w:eastAsia="fi-FI"/>
        </w:rPr>
        <w:t>liitettävä</w:t>
      </w:r>
      <w:proofErr w:type="spellEnd"/>
      <w:r w:rsidRPr="008945E8">
        <w:rPr>
          <w:rFonts w:eastAsia="Arial"/>
          <w:lang w:eastAsia="fi-FI"/>
        </w:rPr>
        <w:t xml:space="preserve"> </w:t>
      </w:r>
    </w:p>
    <w:p w14:paraId="3AE4C6FA" w14:textId="77777777" w:rsidR="00D86EB5" w:rsidRDefault="00D86EB5" w:rsidP="00D86EB5">
      <w:pPr>
        <w:pStyle w:val="Luettelokappale"/>
        <w:numPr>
          <w:ilvl w:val="0"/>
          <w:numId w:val="45"/>
        </w:numPr>
        <w:spacing w:after="55"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alkuperäinen päätös tai kopio päätöksestä, johon muutosta haetaan </w:t>
      </w:r>
    </w:p>
    <w:p w14:paraId="76D94267" w14:textId="1C1709EF" w:rsidR="00D86EB5" w:rsidRPr="00D86EB5" w:rsidRDefault="00D86EB5" w:rsidP="00D86EB5">
      <w:pPr>
        <w:pStyle w:val="Luettelokappale"/>
        <w:numPr>
          <w:ilvl w:val="0"/>
          <w:numId w:val="45"/>
        </w:numPr>
        <w:spacing w:after="55" w:line="249" w:lineRule="auto"/>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asiakirjat, joihin valituksen tekijä vetoaa vaatimuksensa tueksi, jollei niitä ole jo aikaisemmin toimitettu viranomaiselle </w:t>
      </w:r>
    </w:p>
    <w:p w14:paraId="07D556BE" w14:textId="77777777" w:rsidR="00D86EB5" w:rsidRPr="00D86EB5" w:rsidRDefault="00D86EB5" w:rsidP="00D86EB5">
      <w:pPr>
        <w:pStyle w:val="Otsikko2einumeroita"/>
        <w:rPr>
          <w:rFonts w:eastAsia="Arial"/>
          <w:lang w:val="fi-FI" w:eastAsia="fi-FI"/>
        </w:rPr>
      </w:pPr>
      <w:r w:rsidRPr="00D86EB5">
        <w:rPr>
          <w:rFonts w:eastAsia="Arial"/>
          <w:lang w:val="fi-FI" w:eastAsia="fi-FI"/>
        </w:rPr>
        <w:t xml:space="preserve">Valituksen allekirjoittaminen </w:t>
      </w:r>
    </w:p>
    <w:p w14:paraId="1E6D6B1A" w14:textId="77777777" w:rsidR="00D86EB5" w:rsidRPr="00D86EB5" w:rsidRDefault="00D86EB5" w:rsidP="00D86EB5">
      <w:pPr>
        <w:spacing w:after="109" w:line="249" w:lineRule="auto"/>
        <w:ind w:left="1301"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Valituksen tekijän, laillisen edustajan tai asiamiehen on allekirjoitettava valituskirjelmä. Vaatimuksen täyttää myös sähköinen allekirjoitus. </w:t>
      </w:r>
    </w:p>
    <w:p w14:paraId="6910FA7F" w14:textId="5300A0B8" w:rsidR="00D86EB5" w:rsidRPr="00D86EB5" w:rsidRDefault="00D86EB5" w:rsidP="00D86EB5">
      <w:pPr>
        <w:spacing w:after="241" w:line="239" w:lineRule="auto"/>
        <w:ind w:left="1301" w:right="6" w:hanging="10"/>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 xml:space="preserve">Työvoimaviranomaiselle saapunutta sähköistä asiakirjaa ei tarvitse täydentää allekirjoituksella, jos asiakirjassa on tiedot lähettäjästä eikä asiakirjan alkuperäisyyttä tai eheyttä ole syytä epäillä. </w:t>
      </w:r>
      <w:r w:rsidRPr="00D86EB5">
        <w:rPr>
          <w:rFonts w:ascii="Arial" w:eastAsia="Arial" w:hAnsi="Arial" w:cs="Arial"/>
          <w:color w:val="000000"/>
          <w:szCs w:val="24"/>
          <w:lang w:val="fi-FI" w:eastAsia="fi-FI"/>
        </w:rPr>
        <w:t xml:space="preserve"> </w:t>
      </w:r>
    </w:p>
    <w:p w14:paraId="4B66D1B9" w14:textId="77777777" w:rsidR="00D86EB5" w:rsidRPr="00D86EB5" w:rsidRDefault="00D86EB5" w:rsidP="00D86EB5">
      <w:pPr>
        <w:pStyle w:val="Otsikko2einumeroita"/>
        <w:rPr>
          <w:rFonts w:eastAsia="Arial"/>
          <w:lang w:val="fi-FI" w:eastAsia="fi-FI"/>
        </w:rPr>
      </w:pPr>
      <w:r w:rsidRPr="00D86EB5">
        <w:rPr>
          <w:rFonts w:eastAsia="Arial"/>
          <w:lang w:val="fi-FI" w:eastAsia="fi-FI"/>
        </w:rPr>
        <w:t>Toimitusosoite</w:t>
      </w:r>
    </w:p>
    <w:p w14:paraId="42887C26" w14:textId="77777777" w:rsidR="00D86EB5" w:rsidRPr="00D86EB5" w:rsidRDefault="00D86EB5" w:rsidP="00D86EB5">
      <w:pPr>
        <w:spacing w:after="39"/>
        <w:ind w:left="1304"/>
        <w:rPr>
          <w:rFonts w:ascii="Arial" w:eastAsia="Arial" w:hAnsi="Arial" w:cs="Arial"/>
          <w:color w:val="000000"/>
          <w:sz w:val="20"/>
          <w:szCs w:val="20"/>
          <w:lang w:val="fi-FI" w:eastAsia="fi-FI"/>
        </w:rPr>
      </w:pPr>
      <w:r w:rsidRPr="00D86EB5">
        <w:rPr>
          <w:rFonts w:ascii="Arial" w:eastAsia="Arial" w:hAnsi="Arial" w:cs="Arial"/>
          <w:color w:val="000000"/>
          <w:sz w:val="20"/>
          <w:szCs w:val="20"/>
          <w:lang w:val="fi-FI" w:eastAsia="fi-FI"/>
        </w:rPr>
        <w:t>Valituskirjelmä liitteineen on toimitettava määräajassa päätöksen tehneelle työvoimaviranomaiselle, jonka yhteystiedot ovat:</w:t>
      </w:r>
    </w:p>
    <w:p w14:paraId="090FA4C3" w14:textId="77777777" w:rsidR="00D86EB5" w:rsidRPr="00D86EB5" w:rsidRDefault="00D86EB5" w:rsidP="00D86EB5">
      <w:pPr>
        <w:spacing w:after="39"/>
        <w:ind w:left="106"/>
        <w:rPr>
          <w:rFonts w:ascii="Arial" w:eastAsia="Arial" w:hAnsi="Arial" w:cs="Arial"/>
          <w:color w:val="000000"/>
          <w:sz w:val="20"/>
          <w:szCs w:val="20"/>
          <w:lang w:val="fi-FI" w:eastAsia="fi-FI"/>
        </w:rPr>
      </w:pPr>
    </w:p>
    <w:p w14:paraId="38306FFB" w14:textId="77777777"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Postiosoite:</w:t>
      </w:r>
      <w:sdt>
        <w:sdtPr>
          <w:rPr>
            <w:rFonts w:ascii="Arial" w:eastAsia="Arial" w:hAnsi="Arial" w:cs="Arial"/>
            <w:color w:val="FF0000"/>
            <w:sz w:val="20"/>
            <w:szCs w:val="20"/>
            <w:lang w:val="fi-FI" w:eastAsia="fi-FI"/>
          </w:rPr>
          <w:tag w:val="dte_ely_pl"/>
          <w:id w:val="-682513989"/>
          <w:placeholder>
            <w:docPart w:val="72A2BA7BABBC4EAFB08992C3933FE7AB"/>
          </w:placeholder>
          <w:dataBinding w:xpath="/ely_kameleon[1]/dte_ely_pl[1]" w:storeItemID="{17A5A752-51D9-41ED-8EFA-95551144B076}"/>
          <w:text/>
        </w:sdtPr>
        <w:sdtContent>
          <w:r w:rsidRPr="00D86EB5">
            <w:rPr>
              <w:rFonts w:ascii="Arial" w:eastAsia="Arial" w:hAnsi="Arial" w:cs="Arial"/>
              <w:color w:val="FF0000"/>
              <w:sz w:val="20"/>
              <w:szCs w:val="20"/>
              <w:lang w:val="fi-FI" w:eastAsia="fi-FI"/>
            </w:rPr>
            <w:t xml:space="preserve"> </w:t>
          </w:r>
        </w:sdtContent>
      </w:sdt>
      <w:r w:rsidRPr="00D86EB5">
        <w:rPr>
          <w:rFonts w:ascii="Aptos" w:eastAsia="Arial" w:hAnsi="Aptos" w:cs="Arial"/>
          <w:color w:val="FF0000"/>
          <w:szCs w:val="24"/>
          <w:bdr w:val="none" w:sz="0" w:space="0" w:color="auto" w:frame="1"/>
          <w:lang w:val="fi-FI" w:eastAsia="fi-FI"/>
        </w:rPr>
        <w:t xml:space="preserve"> </w:t>
      </w:r>
      <w:r w:rsidRPr="00D86EB5">
        <w:rPr>
          <w:rFonts w:ascii="Arial" w:eastAsia="Arial" w:hAnsi="Arial" w:cs="Arial"/>
          <w:color w:val="FF0000"/>
          <w:sz w:val="20"/>
          <w:szCs w:val="20"/>
          <w:lang w:val="fi-FI" w:eastAsia="fi-FI"/>
        </w:rPr>
        <w:t xml:space="preserve">XXX kaupunki / XX työllisyysalue, PL X, </w:t>
      </w:r>
      <w:proofErr w:type="spellStart"/>
      <w:r w:rsidRPr="00D86EB5">
        <w:rPr>
          <w:rFonts w:ascii="Arial" w:eastAsia="Arial" w:hAnsi="Arial" w:cs="Arial"/>
          <w:color w:val="FF0000"/>
          <w:sz w:val="20"/>
          <w:szCs w:val="20"/>
          <w:lang w:val="fi-FI" w:eastAsia="fi-FI"/>
        </w:rPr>
        <w:t>xxxxx</w:t>
      </w:r>
      <w:proofErr w:type="spellEnd"/>
      <w:r w:rsidRPr="00D86EB5">
        <w:rPr>
          <w:rFonts w:ascii="Arial" w:eastAsia="Arial" w:hAnsi="Arial" w:cs="Arial"/>
          <w:color w:val="FF0000"/>
          <w:sz w:val="20"/>
          <w:szCs w:val="20"/>
          <w:lang w:val="fi-FI" w:eastAsia="fi-FI"/>
        </w:rPr>
        <w:t xml:space="preserve"> Kunta</w:t>
      </w:r>
    </w:p>
    <w:p w14:paraId="3544D14B" w14:textId="77777777"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Käyntiosoite:</w:t>
      </w:r>
    </w:p>
    <w:p w14:paraId="2C1DED4F" w14:textId="77777777"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Kunta x - katuosoite</w:t>
      </w:r>
    </w:p>
    <w:p w14:paraId="1325B8FB" w14:textId="77777777"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Kunta y - katuosoite</w:t>
      </w:r>
    </w:p>
    <w:p w14:paraId="21774264" w14:textId="4D3C82AC"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 xml:space="preserve">Kunta </w:t>
      </w:r>
      <w:proofErr w:type="gramStart"/>
      <w:r w:rsidRPr="00D86EB5">
        <w:rPr>
          <w:rFonts w:ascii="Arial" w:eastAsia="Arial" w:hAnsi="Arial" w:cs="Arial"/>
          <w:color w:val="FF0000"/>
          <w:sz w:val="20"/>
          <w:szCs w:val="20"/>
          <w:lang w:val="fi-FI" w:eastAsia="fi-FI"/>
        </w:rPr>
        <w:t>z  -</w:t>
      </w:r>
      <w:proofErr w:type="gramEnd"/>
      <w:r w:rsidRPr="00D86EB5">
        <w:rPr>
          <w:rFonts w:ascii="Arial" w:eastAsia="Arial" w:hAnsi="Arial" w:cs="Arial"/>
          <w:color w:val="FF0000"/>
          <w:sz w:val="20"/>
          <w:szCs w:val="20"/>
          <w:lang w:val="fi-FI" w:eastAsia="fi-FI"/>
        </w:rPr>
        <w:t xml:space="preserve"> katuosoite</w:t>
      </w:r>
    </w:p>
    <w:p w14:paraId="773ABE7B" w14:textId="77777777" w:rsidR="00D86EB5" w:rsidRPr="00D86EB5" w:rsidRDefault="00D86EB5" w:rsidP="00D86EB5">
      <w:pPr>
        <w:spacing w:after="39"/>
        <w:ind w:left="106" w:firstLine="1198"/>
        <w:rPr>
          <w:rFonts w:ascii="Arial" w:eastAsia="Arial" w:hAnsi="Arial" w:cs="Arial"/>
          <w:color w:val="FF0000"/>
          <w:sz w:val="20"/>
          <w:szCs w:val="20"/>
          <w:lang w:val="fi-FI" w:eastAsia="fi-FI"/>
        </w:rPr>
      </w:pPr>
      <w:r w:rsidRPr="00D86EB5">
        <w:rPr>
          <w:rFonts w:ascii="Arial" w:eastAsia="Arial" w:hAnsi="Arial" w:cs="Arial"/>
          <w:color w:val="FF0000"/>
          <w:sz w:val="20"/>
          <w:szCs w:val="20"/>
          <w:lang w:val="fi-FI" w:eastAsia="fi-FI"/>
        </w:rPr>
        <w:t>Sähköpostiosoite: kirjaamo@kunta.fi</w:t>
      </w:r>
    </w:p>
    <w:p w14:paraId="23AA71D1" w14:textId="77777777" w:rsidR="00D86EB5" w:rsidRPr="00D86EB5" w:rsidRDefault="00D86EB5" w:rsidP="00D86EB5">
      <w:pPr>
        <w:rPr>
          <w:lang w:val="fi-FI"/>
        </w:rPr>
      </w:pPr>
    </w:p>
    <w:p w14:paraId="462E588F" w14:textId="5CDD1F96" w:rsidR="00AC39AA" w:rsidRPr="00D86EB5" w:rsidRDefault="00AC39AA" w:rsidP="00AC39AA">
      <w:pPr>
        <w:pStyle w:val="Leiptekstin1rivinsisennys"/>
        <w:rPr>
          <w:lang w:val="fi-FI"/>
        </w:rPr>
      </w:pPr>
    </w:p>
    <w:sectPr w:rsidR="00AC39AA" w:rsidRPr="00D86EB5" w:rsidSect="00351C9B">
      <w:headerReference w:type="default" r:id="rId11"/>
      <w:pgSz w:w="11907" w:h="16840" w:code="9"/>
      <w:pgMar w:top="1701"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D510" w14:textId="77777777" w:rsidR="008248D9" w:rsidRDefault="008248D9" w:rsidP="00EE1E8E">
      <w:r>
        <w:separator/>
      </w:r>
    </w:p>
  </w:endnote>
  <w:endnote w:type="continuationSeparator" w:id="0">
    <w:p w14:paraId="5927546B" w14:textId="77777777" w:rsidR="008248D9" w:rsidRDefault="008248D9"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altName w:val="Cambria"/>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ABA" w14:textId="77777777" w:rsidR="008248D9" w:rsidRDefault="008248D9" w:rsidP="00EE1E8E">
      <w:r>
        <w:separator/>
      </w:r>
    </w:p>
  </w:footnote>
  <w:footnote w:type="continuationSeparator" w:id="0">
    <w:p w14:paraId="68B3946E" w14:textId="77777777" w:rsidR="008248D9" w:rsidRDefault="008248D9"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EF91"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r w:rsidR="003674D0">
      <w:rPr>
        <w:rFonts w:ascii="Work Sans" w:hAnsi="Work Sans"/>
      </w:rPr>
      <w:t xml:space="preserve"> (</w:t>
    </w:r>
    <w:r w:rsidR="003674D0">
      <w:rPr>
        <w:rFonts w:ascii="Work Sans" w:hAnsi="Work Sans"/>
      </w:rPr>
      <w:fldChar w:fldCharType="begin"/>
    </w:r>
    <w:r w:rsidR="003674D0">
      <w:rPr>
        <w:rFonts w:ascii="Work Sans" w:hAnsi="Work Sans"/>
      </w:rPr>
      <w:instrText xml:space="preserve"> NUMPAGES   \* MERGEFORMAT </w:instrText>
    </w:r>
    <w:r w:rsidR="003674D0">
      <w:rPr>
        <w:rFonts w:ascii="Work Sans" w:hAnsi="Work Sans"/>
      </w:rPr>
      <w:fldChar w:fldCharType="separate"/>
    </w:r>
    <w:r w:rsidR="003674D0">
      <w:rPr>
        <w:rFonts w:ascii="Work Sans" w:hAnsi="Work Sans"/>
        <w:noProof/>
      </w:rPr>
      <w:t>2</w:t>
    </w:r>
    <w:r w:rsidR="003674D0">
      <w:rPr>
        <w:rFonts w:ascii="Work Sans" w:hAnsi="Work Sans"/>
      </w:rPr>
      <w:fldChar w:fldCharType="end"/>
    </w:r>
    <w:r w:rsidR="003674D0">
      <w:rPr>
        <w:rFonts w:ascii="Work Sans" w:hAnsi="Work San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B152C1"/>
    <w:multiLevelType w:val="multilevel"/>
    <w:tmpl w:val="598CD6DE"/>
    <w:lvl w:ilvl="0">
      <w:start w:val="1"/>
      <w:numFmt w:val="bullet"/>
      <w:lvlText w:val="•"/>
      <w:lvlJc w:val="left"/>
      <w:pPr>
        <w:ind w:left="36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4" w15:restartNumberingAfterBreak="0">
    <w:nsid w:val="4DD64630"/>
    <w:multiLevelType w:val="hybridMultilevel"/>
    <w:tmpl w:val="8AE28F26"/>
    <w:lvl w:ilvl="0" w:tplc="0E08C8E4">
      <w:numFmt w:val="bullet"/>
      <w:lvlText w:val="-"/>
      <w:lvlJc w:val="left"/>
      <w:pPr>
        <w:ind w:left="1450" w:hanging="360"/>
      </w:pPr>
      <w:rPr>
        <w:rFonts w:ascii="Arial" w:eastAsia="Arial" w:hAnsi="Arial" w:cs="Arial" w:hint="default"/>
      </w:rPr>
    </w:lvl>
    <w:lvl w:ilvl="1" w:tplc="040B0003">
      <w:start w:val="1"/>
      <w:numFmt w:val="bullet"/>
      <w:lvlText w:val="o"/>
      <w:lvlJc w:val="left"/>
      <w:pPr>
        <w:ind w:left="2170" w:hanging="360"/>
      </w:pPr>
      <w:rPr>
        <w:rFonts w:ascii="Courier New" w:hAnsi="Courier New" w:cs="Courier New" w:hint="default"/>
      </w:rPr>
    </w:lvl>
    <w:lvl w:ilvl="2" w:tplc="040B0005" w:tentative="1">
      <w:start w:val="1"/>
      <w:numFmt w:val="bullet"/>
      <w:lvlText w:val=""/>
      <w:lvlJc w:val="left"/>
      <w:pPr>
        <w:ind w:left="2890" w:hanging="360"/>
      </w:pPr>
      <w:rPr>
        <w:rFonts w:ascii="Wingdings" w:hAnsi="Wingdings" w:hint="default"/>
      </w:rPr>
    </w:lvl>
    <w:lvl w:ilvl="3" w:tplc="040B0001" w:tentative="1">
      <w:start w:val="1"/>
      <w:numFmt w:val="bullet"/>
      <w:lvlText w:val=""/>
      <w:lvlJc w:val="left"/>
      <w:pPr>
        <w:ind w:left="3610" w:hanging="360"/>
      </w:pPr>
      <w:rPr>
        <w:rFonts w:ascii="Symbol" w:hAnsi="Symbol" w:hint="default"/>
      </w:rPr>
    </w:lvl>
    <w:lvl w:ilvl="4" w:tplc="040B0003" w:tentative="1">
      <w:start w:val="1"/>
      <w:numFmt w:val="bullet"/>
      <w:lvlText w:val="o"/>
      <w:lvlJc w:val="left"/>
      <w:pPr>
        <w:ind w:left="4330" w:hanging="360"/>
      </w:pPr>
      <w:rPr>
        <w:rFonts w:ascii="Courier New" w:hAnsi="Courier New" w:cs="Courier New" w:hint="default"/>
      </w:rPr>
    </w:lvl>
    <w:lvl w:ilvl="5" w:tplc="040B0005" w:tentative="1">
      <w:start w:val="1"/>
      <w:numFmt w:val="bullet"/>
      <w:lvlText w:val=""/>
      <w:lvlJc w:val="left"/>
      <w:pPr>
        <w:ind w:left="5050" w:hanging="360"/>
      </w:pPr>
      <w:rPr>
        <w:rFonts w:ascii="Wingdings" w:hAnsi="Wingdings" w:hint="default"/>
      </w:rPr>
    </w:lvl>
    <w:lvl w:ilvl="6" w:tplc="040B0001" w:tentative="1">
      <w:start w:val="1"/>
      <w:numFmt w:val="bullet"/>
      <w:lvlText w:val=""/>
      <w:lvlJc w:val="left"/>
      <w:pPr>
        <w:ind w:left="5770" w:hanging="360"/>
      </w:pPr>
      <w:rPr>
        <w:rFonts w:ascii="Symbol" w:hAnsi="Symbol" w:hint="default"/>
      </w:rPr>
    </w:lvl>
    <w:lvl w:ilvl="7" w:tplc="040B0003" w:tentative="1">
      <w:start w:val="1"/>
      <w:numFmt w:val="bullet"/>
      <w:lvlText w:val="o"/>
      <w:lvlJc w:val="left"/>
      <w:pPr>
        <w:ind w:left="6490" w:hanging="360"/>
      </w:pPr>
      <w:rPr>
        <w:rFonts w:ascii="Courier New" w:hAnsi="Courier New" w:cs="Courier New" w:hint="default"/>
      </w:rPr>
    </w:lvl>
    <w:lvl w:ilvl="8" w:tplc="040B0005" w:tentative="1">
      <w:start w:val="1"/>
      <w:numFmt w:val="bullet"/>
      <w:lvlText w:val=""/>
      <w:lvlJc w:val="left"/>
      <w:pPr>
        <w:ind w:left="7210" w:hanging="360"/>
      </w:pPr>
      <w:rPr>
        <w:rFonts w:ascii="Wingdings" w:hAnsi="Wingdings" w:hint="default"/>
      </w:rPr>
    </w:lvl>
  </w:abstractNum>
  <w:abstractNum w:abstractNumId="25" w15:restartNumberingAfterBreak="0">
    <w:nsid w:val="50435444"/>
    <w:multiLevelType w:val="hybridMultilevel"/>
    <w:tmpl w:val="12687382"/>
    <w:lvl w:ilvl="0" w:tplc="040B0001">
      <w:start w:val="1"/>
      <w:numFmt w:val="bullet"/>
      <w:lvlText w:val=""/>
      <w:lvlJc w:val="left"/>
      <w:pPr>
        <w:ind w:left="2170" w:hanging="360"/>
      </w:pPr>
      <w:rPr>
        <w:rFonts w:ascii="Symbol" w:hAnsi="Symbol" w:hint="default"/>
      </w:rPr>
    </w:lvl>
    <w:lvl w:ilvl="1" w:tplc="040B0003" w:tentative="1">
      <w:start w:val="1"/>
      <w:numFmt w:val="bullet"/>
      <w:lvlText w:val="o"/>
      <w:lvlJc w:val="left"/>
      <w:pPr>
        <w:ind w:left="2890" w:hanging="360"/>
      </w:pPr>
      <w:rPr>
        <w:rFonts w:ascii="Courier New" w:hAnsi="Courier New" w:cs="Courier New" w:hint="default"/>
      </w:rPr>
    </w:lvl>
    <w:lvl w:ilvl="2" w:tplc="040B0005" w:tentative="1">
      <w:start w:val="1"/>
      <w:numFmt w:val="bullet"/>
      <w:lvlText w:val=""/>
      <w:lvlJc w:val="left"/>
      <w:pPr>
        <w:ind w:left="3610" w:hanging="360"/>
      </w:pPr>
      <w:rPr>
        <w:rFonts w:ascii="Wingdings" w:hAnsi="Wingdings" w:hint="default"/>
      </w:rPr>
    </w:lvl>
    <w:lvl w:ilvl="3" w:tplc="040B0001" w:tentative="1">
      <w:start w:val="1"/>
      <w:numFmt w:val="bullet"/>
      <w:lvlText w:val=""/>
      <w:lvlJc w:val="left"/>
      <w:pPr>
        <w:ind w:left="4330" w:hanging="360"/>
      </w:pPr>
      <w:rPr>
        <w:rFonts w:ascii="Symbol" w:hAnsi="Symbol" w:hint="default"/>
      </w:rPr>
    </w:lvl>
    <w:lvl w:ilvl="4" w:tplc="040B0003" w:tentative="1">
      <w:start w:val="1"/>
      <w:numFmt w:val="bullet"/>
      <w:lvlText w:val="o"/>
      <w:lvlJc w:val="left"/>
      <w:pPr>
        <w:ind w:left="5050" w:hanging="360"/>
      </w:pPr>
      <w:rPr>
        <w:rFonts w:ascii="Courier New" w:hAnsi="Courier New" w:cs="Courier New" w:hint="default"/>
      </w:rPr>
    </w:lvl>
    <w:lvl w:ilvl="5" w:tplc="040B0005" w:tentative="1">
      <w:start w:val="1"/>
      <w:numFmt w:val="bullet"/>
      <w:lvlText w:val=""/>
      <w:lvlJc w:val="left"/>
      <w:pPr>
        <w:ind w:left="5770" w:hanging="360"/>
      </w:pPr>
      <w:rPr>
        <w:rFonts w:ascii="Wingdings" w:hAnsi="Wingdings" w:hint="default"/>
      </w:rPr>
    </w:lvl>
    <w:lvl w:ilvl="6" w:tplc="040B0001" w:tentative="1">
      <w:start w:val="1"/>
      <w:numFmt w:val="bullet"/>
      <w:lvlText w:val=""/>
      <w:lvlJc w:val="left"/>
      <w:pPr>
        <w:ind w:left="6490" w:hanging="360"/>
      </w:pPr>
      <w:rPr>
        <w:rFonts w:ascii="Symbol" w:hAnsi="Symbol" w:hint="default"/>
      </w:rPr>
    </w:lvl>
    <w:lvl w:ilvl="7" w:tplc="040B0003" w:tentative="1">
      <w:start w:val="1"/>
      <w:numFmt w:val="bullet"/>
      <w:lvlText w:val="o"/>
      <w:lvlJc w:val="left"/>
      <w:pPr>
        <w:ind w:left="7210" w:hanging="360"/>
      </w:pPr>
      <w:rPr>
        <w:rFonts w:ascii="Courier New" w:hAnsi="Courier New" w:cs="Courier New" w:hint="default"/>
      </w:rPr>
    </w:lvl>
    <w:lvl w:ilvl="8" w:tplc="040B0005" w:tentative="1">
      <w:start w:val="1"/>
      <w:numFmt w:val="bullet"/>
      <w:lvlText w:val=""/>
      <w:lvlJc w:val="left"/>
      <w:pPr>
        <w:ind w:left="7930" w:hanging="360"/>
      </w:pPr>
      <w:rPr>
        <w:rFonts w:ascii="Wingdings" w:hAnsi="Wingdings" w:hint="default"/>
      </w:rPr>
    </w:lvl>
  </w:abstractNum>
  <w:abstractNum w:abstractNumId="26" w15:restartNumberingAfterBreak="0">
    <w:nsid w:val="55DF0795"/>
    <w:multiLevelType w:val="hybridMultilevel"/>
    <w:tmpl w:val="097644FC"/>
    <w:lvl w:ilvl="0" w:tplc="040B0001">
      <w:start w:val="1"/>
      <w:numFmt w:val="bullet"/>
      <w:lvlText w:val=""/>
      <w:lvlJc w:val="left"/>
      <w:pPr>
        <w:ind w:left="2011" w:hanging="360"/>
      </w:pPr>
      <w:rPr>
        <w:rFonts w:ascii="Symbol" w:hAnsi="Symbol" w:hint="default"/>
      </w:rPr>
    </w:lvl>
    <w:lvl w:ilvl="1" w:tplc="040B0003" w:tentative="1">
      <w:start w:val="1"/>
      <w:numFmt w:val="bullet"/>
      <w:lvlText w:val="o"/>
      <w:lvlJc w:val="left"/>
      <w:pPr>
        <w:ind w:left="2731" w:hanging="360"/>
      </w:pPr>
      <w:rPr>
        <w:rFonts w:ascii="Courier New" w:hAnsi="Courier New" w:cs="Courier New" w:hint="default"/>
      </w:rPr>
    </w:lvl>
    <w:lvl w:ilvl="2" w:tplc="040B0005" w:tentative="1">
      <w:start w:val="1"/>
      <w:numFmt w:val="bullet"/>
      <w:lvlText w:val=""/>
      <w:lvlJc w:val="left"/>
      <w:pPr>
        <w:ind w:left="3451" w:hanging="360"/>
      </w:pPr>
      <w:rPr>
        <w:rFonts w:ascii="Wingdings" w:hAnsi="Wingdings" w:hint="default"/>
      </w:rPr>
    </w:lvl>
    <w:lvl w:ilvl="3" w:tplc="040B0001" w:tentative="1">
      <w:start w:val="1"/>
      <w:numFmt w:val="bullet"/>
      <w:lvlText w:val=""/>
      <w:lvlJc w:val="left"/>
      <w:pPr>
        <w:ind w:left="4171" w:hanging="360"/>
      </w:pPr>
      <w:rPr>
        <w:rFonts w:ascii="Symbol" w:hAnsi="Symbol" w:hint="default"/>
      </w:rPr>
    </w:lvl>
    <w:lvl w:ilvl="4" w:tplc="040B0003" w:tentative="1">
      <w:start w:val="1"/>
      <w:numFmt w:val="bullet"/>
      <w:lvlText w:val="o"/>
      <w:lvlJc w:val="left"/>
      <w:pPr>
        <w:ind w:left="4891" w:hanging="360"/>
      </w:pPr>
      <w:rPr>
        <w:rFonts w:ascii="Courier New" w:hAnsi="Courier New" w:cs="Courier New" w:hint="default"/>
      </w:rPr>
    </w:lvl>
    <w:lvl w:ilvl="5" w:tplc="040B0005" w:tentative="1">
      <w:start w:val="1"/>
      <w:numFmt w:val="bullet"/>
      <w:lvlText w:val=""/>
      <w:lvlJc w:val="left"/>
      <w:pPr>
        <w:ind w:left="5611" w:hanging="360"/>
      </w:pPr>
      <w:rPr>
        <w:rFonts w:ascii="Wingdings" w:hAnsi="Wingdings" w:hint="default"/>
      </w:rPr>
    </w:lvl>
    <w:lvl w:ilvl="6" w:tplc="040B0001" w:tentative="1">
      <w:start w:val="1"/>
      <w:numFmt w:val="bullet"/>
      <w:lvlText w:val=""/>
      <w:lvlJc w:val="left"/>
      <w:pPr>
        <w:ind w:left="6331" w:hanging="360"/>
      </w:pPr>
      <w:rPr>
        <w:rFonts w:ascii="Symbol" w:hAnsi="Symbol" w:hint="default"/>
      </w:rPr>
    </w:lvl>
    <w:lvl w:ilvl="7" w:tplc="040B0003" w:tentative="1">
      <w:start w:val="1"/>
      <w:numFmt w:val="bullet"/>
      <w:lvlText w:val="o"/>
      <w:lvlJc w:val="left"/>
      <w:pPr>
        <w:ind w:left="7051" w:hanging="360"/>
      </w:pPr>
      <w:rPr>
        <w:rFonts w:ascii="Courier New" w:hAnsi="Courier New" w:cs="Courier New" w:hint="default"/>
      </w:rPr>
    </w:lvl>
    <w:lvl w:ilvl="8" w:tplc="040B0005" w:tentative="1">
      <w:start w:val="1"/>
      <w:numFmt w:val="bullet"/>
      <w:lvlText w:val=""/>
      <w:lvlJc w:val="left"/>
      <w:pPr>
        <w:ind w:left="7771" w:hanging="360"/>
      </w:pPr>
      <w:rPr>
        <w:rFonts w:ascii="Wingdings" w:hAnsi="Wingdings" w:hint="default"/>
      </w:rPr>
    </w:lvl>
  </w:abstractNum>
  <w:abstractNum w:abstractNumId="27"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0"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31"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3"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4681BE4"/>
    <w:multiLevelType w:val="hybridMultilevel"/>
    <w:tmpl w:val="BA2A5BDE"/>
    <w:lvl w:ilvl="0" w:tplc="6E203D8A">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8061A">
      <w:start w:val="1"/>
      <w:numFmt w:val="bullet"/>
      <w:lvlText w:val="o"/>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AC88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8EFF88">
      <w:start w:val="1"/>
      <w:numFmt w:val="bullet"/>
      <w:lvlText w:val="•"/>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E02D6">
      <w:start w:val="1"/>
      <w:numFmt w:val="bullet"/>
      <w:lvlText w:val="o"/>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AFAF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3EF59C">
      <w:start w:val="1"/>
      <w:numFmt w:val="bullet"/>
      <w:lvlText w:val="•"/>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CBFF4">
      <w:start w:val="1"/>
      <w:numFmt w:val="bullet"/>
      <w:lvlText w:val="o"/>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88B5C">
      <w:start w:val="1"/>
      <w:numFmt w:val="bullet"/>
      <w:lvlText w:val="▪"/>
      <w:lvlJc w:val="left"/>
      <w:pPr>
        <w:ind w:left="7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D60C0F"/>
    <w:multiLevelType w:val="multilevel"/>
    <w:tmpl w:val="FD1A7E78"/>
    <w:lvl w:ilvl="0">
      <w:start w:val="1"/>
      <w:numFmt w:val="decimal"/>
      <w:pStyle w:val="Otsikko1"/>
      <w:suff w:val="space"/>
      <w:lvlText w:val="%1."/>
      <w:lvlJc w:val="left"/>
      <w:pPr>
        <w:ind w:left="0" w:firstLine="0"/>
      </w:pPr>
      <w:rPr>
        <w:rFonts w:hint="default"/>
        <w:u w:color="104264" w:themeColor="accent1"/>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16cid:durableId="1354379498">
    <w:abstractNumId w:val="21"/>
  </w:num>
  <w:num w:numId="2" w16cid:durableId="1518421036">
    <w:abstractNumId w:val="28"/>
  </w:num>
  <w:num w:numId="3" w16cid:durableId="1449549963">
    <w:abstractNumId w:val="9"/>
  </w:num>
  <w:num w:numId="4" w16cid:durableId="1120762080">
    <w:abstractNumId w:val="7"/>
  </w:num>
  <w:num w:numId="5" w16cid:durableId="2030402566">
    <w:abstractNumId w:val="6"/>
  </w:num>
  <w:num w:numId="6" w16cid:durableId="1629779988">
    <w:abstractNumId w:val="5"/>
  </w:num>
  <w:num w:numId="7" w16cid:durableId="1628387766">
    <w:abstractNumId w:val="4"/>
  </w:num>
  <w:num w:numId="8" w16cid:durableId="2129085736">
    <w:abstractNumId w:val="8"/>
  </w:num>
  <w:num w:numId="9" w16cid:durableId="334453965">
    <w:abstractNumId w:val="3"/>
  </w:num>
  <w:num w:numId="10" w16cid:durableId="1276063343">
    <w:abstractNumId w:val="2"/>
  </w:num>
  <w:num w:numId="11" w16cid:durableId="1388139122">
    <w:abstractNumId w:val="1"/>
  </w:num>
  <w:num w:numId="12" w16cid:durableId="129976351">
    <w:abstractNumId w:val="0"/>
  </w:num>
  <w:num w:numId="13" w16cid:durableId="116022621">
    <w:abstractNumId w:val="27"/>
  </w:num>
  <w:num w:numId="14" w16cid:durableId="2117214317">
    <w:abstractNumId w:val="13"/>
  </w:num>
  <w:num w:numId="15" w16cid:durableId="860515581">
    <w:abstractNumId w:val="31"/>
  </w:num>
  <w:num w:numId="16" w16cid:durableId="1792624653">
    <w:abstractNumId w:val="18"/>
  </w:num>
  <w:num w:numId="17" w16cid:durableId="2020347165">
    <w:abstractNumId w:val="12"/>
  </w:num>
  <w:num w:numId="18" w16cid:durableId="2010516641">
    <w:abstractNumId w:val="37"/>
  </w:num>
  <w:num w:numId="19" w16cid:durableId="465003080">
    <w:abstractNumId w:val="34"/>
  </w:num>
  <w:num w:numId="20" w16cid:durableId="2055422818">
    <w:abstractNumId w:val="16"/>
  </w:num>
  <w:num w:numId="21" w16cid:durableId="1297176615">
    <w:abstractNumId w:val="14"/>
  </w:num>
  <w:num w:numId="22" w16cid:durableId="1226334578">
    <w:abstractNumId w:val="3"/>
    <w:lvlOverride w:ilvl="0">
      <w:startOverride w:val="1"/>
    </w:lvlOverride>
  </w:num>
  <w:num w:numId="23" w16cid:durableId="624655841">
    <w:abstractNumId w:val="38"/>
  </w:num>
  <w:num w:numId="24" w16cid:durableId="438836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5261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1779121">
    <w:abstractNumId w:val="11"/>
  </w:num>
  <w:num w:numId="27" w16cid:durableId="1988977069">
    <w:abstractNumId w:val="10"/>
  </w:num>
  <w:num w:numId="28" w16cid:durableId="1622178904">
    <w:abstractNumId w:val="17"/>
  </w:num>
  <w:num w:numId="29" w16cid:durableId="1940866205">
    <w:abstractNumId w:val="36"/>
  </w:num>
  <w:num w:numId="30" w16cid:durableId="1389109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952120">
    <w:abstractNumId w:val="22"/>
  </w:num>
  <w:num w:numId="32" w16cid:durableId="1761637319">
    <w:abstractNumId w:val="20"/>
  </w:num>
  <w:num w:numId="33" w16cid:durableId="508761081">
    <w:abstractNumId w:val="33"/>
  </w:num>
  <w:num w:numId="34" w16cid:durableId="2066103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284815">
    <w:abstractNumId w:val="19"/>
  </w:num>
  <w:num w:numId="36" w16cid:durableId="1234123847">
    <w:abstractNumId w:val="30"/>
  </w:num>
  <w:num w:numId="37" w16cid:durableId="2138788593">
    <w:abstractNumId w:val="32"/>
  </w:num>
  <w:num w:numId="38" w16cid:durableId="1240021350">
    <w:abstractNumId w:val="29"/>
  </w:num>
  <w:num w:numId="39" w16cid:durableId="979649507">
    <w:abstractNumId w:val="8"/>
    <w:lvlOverride w:ilvl="0">
      <w:startOverride w:val="1"/>
    </w:lvlOverride>
  </w:num>
  <w:num w:numId="40" w16cid:durableId="1165434304">
    <w:abstractNumId w:val="23"/>
  </w:num>
  <w:num w:numId="41" w16cid:durableId="1125079981">
    <w:abstractNumId w:val="15"/>
  </w:num>
  <w:num w:numId="42" w16cid:durableId="1722097511">
    <w:abstractNumId w:val="35"/>
  </w:num>
  <w:num w:numId="43" w16cid:durableId="1838570114">
    <w:abstractNumId w:val="24"/>
  </w:num>
  <w:num w:numId="44" w16cid:durableId="243878027">
    <w:abstractNumId w:val="25"/>
  </w:num>
  <w:num w:numId="45" w16cid:durableId="15844867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ctiveWritingStyle w:appName="MSWord" w:lang="sv-FI" w:vendorID="64" w:dllVersion="0" w:nlCheck="1" w:checkStyle="0"/>
  <w:proofState w:spelling="clean" w:grammar="clean"/>
  <w:attachedTemplate r:id="rId1"/>
  <w:defaultTabStop w:val="1985"/>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B5"/>
    <w:rsid w:val="00006724"/>
    <w:rsid w:val="0001084E"/>
    <w:rsid w:val="00011789"/>
    <w:rsid w:val="00017A48"/>
    <w:rsid w:val="00025D85"/>
    <w:rsid w:val="00033F8C"/>
    <w:rsid w:val="00043B80"/>
    <w:rsid w:val="00044103"/>
    <w:rsid w:val="00066C81"/>
    <w:rsid w:val="00067A01"/>
    <w:rsid w:val="00076FF2"/>
    <w:rsid w:val="00091EE8"/>
    <w:rsid w:val="00094330"/>
    <w:rsid w:val="00095181"/>
    <w:rsid w:val="000A66B7"/>
    <w:rsid w:val="000B4A9D"/>
    <w:rsid w:val="000B50FC"/>
    <w:rsid w:val="000B73F1"/>
    <w:rsid w:val="000C649B"/>
    <w:rsid w:val="000E261C"/>
    <w:rsid w:val="000E68F8"/>
    <w:rsid w:val="000F00C9"/>
    <w:rsid w:val="000F04ED"/>
    <w:rsid w:val="000F0DA3"/>
    <w:rsid w:val="00102B73"/>
    <w:rsid w:val="0011284C"/>
    <w:rsid w:val="00113443"/>
    <w:rsid w:val="00113687"/>
    <w:rsid w:val="00113FCB"/>
    <w:rsid w:val="00120539"/>
    <w:rsid w:val="001216D1"/>
    <w:rsid w:val="00122AED"/>
    <w:rsid w:val="001349E5"/>
    <w:rsid w:val="00146E61"/>
    <w:rsid w:val="0015212C"/>
    <w:rsid w:val="001550EB"/>
    <w:rsid w:val="001566FB"/>
    <w:rsid w:val="001667B6"/>
    <w:rsid w:val="00167263"/>
    <w:rsid w:val="00172946"/>
    <w:rsid w:val="00182C2A"/>
    <w:rsid w:val="00185C7C"/>
    <w:rsid w:val="00192149"/>
    <w:rsid w:val="001928DB"/>
    <w:rsid w:val="001955C9"/>
    <w:rsid w:val="00195F66"/>
    <w:rsid w:val="001A6124"/>
    <w:rsid w:val="001A6AC2"/>
    <w:rsid w:val="001B27F2"/>
    <w:rsid w:val="001C021C"/>
    <w:rsid w:val="001C1113"/>
    <w:rsid w:val="001D6229"/>
    <w:rsid w:val="00211AC6"/>
    <w:rsid w:val="00230B61"/>
    <w:rsid w:val="00234001"/>
    <w:rsid w:val="002608D8"/>
    <w:rsid w:val="00266709"/>
    <w:rsid w:val="002738B1"/>
    <w:rsid w:val="00280BA2"/>
    <w:rsid w:val="0028193B"/>
    <w:rsid w:val="002828BE"/>
    <w:rsid w:val="00282A2D"/>
    <w:rsid w:val="002845DF"/>
    <w:rsid w:val="002A32B5"/>
    <w:rsid w:val="002A5463"/>
    <w:rsid w:val="002C079F"/>
    <w:rsid w:val="002C5F9A"/>
    <w:rsid w:val="002C686C"/>
    <w:rsid w:val="002D4A17"/>
    <w:rsid w:val="002E36E5"/>
    <w:rsid w:val="002F3986"/>
    <w:rsid w:val="002F3B5C"/>
    <w:rsid w:val="0030010D"/>
    <w:rsid w:val="00301810"/>
    <w:rsid w:val="00313B52"/>
    <w:rsid w:val="00322CFF"/>
    <w:rsid w:val="0032333B"/>
    <w:rsid w:val="00324F56"/>
    <w:rsid w:val="00340474"/>
    <w:rsid w:val="00340FD9"/>
    <w:rsid w:val="003455AE"/>
    <w:rsid w:val="00351C9B"/>
    <w:rsid w:val="00361771"/>
    <w:rsid w:val="00366238"/>
    <w:rsid w:val="003674D0"/>
    <w:rsid w:val="00380D12"/>
    <w:rsid w:val="00382269"/>
    <w:rsid w:val="00382A70"/>
    <w:rsid w:val="0038357F"/>
    <w:rsid w:val="0039159C"/>
    <w:rsid w:val="00393462"/>
    <w:rsid w:val="003934DE"/>
    <w:rsid w:val="003A207E"/>
    <w:rsid w:val="003A2AFB"/>
    <w:rsid w:val="003A5601"/>
    <w:rsid w:val="003D59FA"/>
    <w:rsid w:val="003D7A0C"/>
    <w:rsid w:val="003E05ED"/>
    <w:rsid w:val="003E0E5B"/>
    <w:rsid w:val="003E2A46"/>
    <w:rsid w:val="003E3DAF"/>
    <w:rsid w:val="003E488D"/>
    <w:rsid w:val="003E5F9B"/>
    <w:rsid w:val="003E6A9F"/>
    <w:rsid w:val="003F6754"/>
    <w:rsid w:val="003F7A98"/>
    <w:rsid w:val="00406987"/>
    <w:rsid w:val="004127BA"/>
    <w:rsid w:val="00417E58"/>
    <w:rsid w:val="00420A9F"/>
    <w:rsid w:val="00424C72"/>
    <w:rsid w:val="00425DB5"/>
    <w:rsid w:val="00427025"/>
    <w:rsid w:val="00430C97"/>
    <w:rsid w:val="00434BB4"/>
    <w:rsid w:val="00434E4A"/>
    <w:rsid w:val="00435EFE"/>
    <w:rsid w:val="00440DEE"/>
    <w:rsid w:val="00442992"/>
    <w:rsid w:val="00444CBF"/>
    <w:rsid w:val="00462895"/>
    <w:rsid w:val="004668D8"/>
    <w:rsid w:val="00471060"/>
    <w:rsid w:val="0048435C"/>
    <w:rsid w:val="0048674E"/>
    <w:rsid w:val="00486D59"/>
    <w:rsid w:val="004A086D"/>
    <w:rsid w:val="004A29EF"/>
    <w:rsid w:val="004B2E73"/>
    <w:rsid w:val="004B4652"/>
    <w:rsid w:val="004B4F93"/>
    <w:rsid w:val="004C42E7"/>
    <w:rsid w:val="004C5C2E"/>
    <w:rsid w:val="004D4440"/>
    <w:rsid w:val="004D4885"/>
    <w:rsid w:val="004E0696"/>
    <w:rsid w:val="004E69BA"/>
    <w:rsid w:val="005044E7"/>
    <w:rsid w:val="00510FC9"/>
    <w:rsid w:val="00511520"/>
    <w:rsid w:val="00515D79"/>
    <w:rsid w:val="005173F6"/>
    <w:rsid w:val="00517ACF"/>
    <w:rsid w:val="00520CEF"/>
    <w:rsid w:val="00524235"/>
    <w:rsid w:val="00534844"/>
    <w:rsid w:val="00537F41"/>
    <w:rsid w:val="0054078D"/>
    <w:rsid w:val="0054246E"/>
    <w:rsid w:val="00544E9F"/>
    <w:rsid w:val="00546801"/>
    <w:rsid w:val="00553430"/>
    <w:rsid w:val="00555703"/>
    <w:rsid w:val="00557AE0"/>
    <w:rsid w:val="00560328"/>
    <w:rsid w:val="00564FEF"/>
    <w:rsid w:val="00572884"/>
    <w:rsid w:val="00590D49"/>
    <w:rsid w:val="005955D9"/>
    <w:rsid w:val="005A4450"/>
    <w:rsid w:val="005B2CE4"/>
    <w:rsid w:val="005C3237"/>
    <w:rsid w:val="005C32AD"/>
    <w:rsid w:val="005C6142"/>
    <w:rsid w:val="005D76D9"/>
    <w:rsid w:val="005E3A70"/>
    <w:rsid w:val="005F1CAB"/>
    <w:rsid w:val="005F2DD3"/>
    <w:rsid w:val="00601643"/>
    <w:rsid w:val="006039AA"/>
    <w:rsid w:val="00610C2A"/>
    <w:rsid w:val="006159EF"/>
    <w:rsid w:val="0062276D"/>
    <w:rsid w:val="006263D0"/>
    <w:rsid w:val="00635023"/>
    <w:rsid w:val="0063583A"/>
    <w:rsid w:val="00636C04"/>
    <w:rsid w:val="006400E4"/>
    <w:rsid w:val="0064279F"/>
    <w:rsid w:val="00644AD0"/>
    <w:rsid w:val="00654F57"/>
    <w:rsid w:val="0066401A"/>
    <w:rsid w:val="00666456"/>
    <w:rsid w:val="006848DA"/>
    <w:rsid w:val="006848E6"/>
    <w:rsid w:val="006855E0"/>
    <w:rsid w:val="0068564F"/>
    <w:rsid w:val="00694ECE"/>
    <w:rsid w:val="006A2640"/>
    <w:rsid w:val="006A4F77"/>
    <w:rsid w:val="006A77A6"/>
    <w:rsid w:val="006B7C3C"/>
    <w:rsid w:val="006B7CFC"/>
    <w:rsid w:val="006C065B"/>
    <w:rsid w:val="006C27B6"/>
    <w:rsid w:val="006D1C4A"/>
    <w:rsid w:val="006D235E"/>
    <w:rsid w:val="006E427F"/>
    <w:rsid w:val="006E4A3B"/>
    <w:rsid w:val="006F3950"/>
    <w:rsid w:val="00700300"/>
    <w:rsid w:val="00702A8B"/>
    <w:rsid w:val="007058BE"/>
    <w:rsid w:val="007063E7"/>
    <w:rsid w:val="00706828"/>
    <w:rsid w:val="007253C6"/>
    <w:rsid w:val="007368FF"/>
    <w:rsid w:val="00741BBE"/>
    <w:rsid w:val="00744288"/>
    <w:rsid w:val="00761553"/>
    <w:rsid w:val="0076349C"/>
    <w:rsid w:val="00767081"/>
    <w:rsid w:val="00772873"/>
    <w:rsid w:val="00783805"/>
    <w:rsid w:val="00784D6F"/>
    <w:rsid w:val="0078509E"/>
    <w:rsid w:val="007A3BC5"/>
    <w:rsid w:val="007B3193"/>
    <w:rsid w:val="007B4B0B"/>
    <w:rsid w:val="007C0B28"/>
    <w:rsid w:val="007C48D2"/>
    <w:rsid w:val="007C62BD"/>
    <w:rsid w:val="007D4D2F"/>
    <w:rsid w:val="007D7BC5"/>
    <w:rsid w:val="007D7F0C"/>
    <w:rsid w:val="007E26B3"/>
    <w:rsid w:val="007E370B"/>
    <w:rsid w:val="00801349"/>
    <w:rsid w:val="008248D9"/>
    <w:rsid w:val="00832242"/>
    <w:rsid w:val="00843CB0"/>
    <w:rsid w:val="00870CCE"/>
    <w:rsid w:val="00873298"/>
    <w:rsid w:val="00877C74"/>
    <w:rsid w:val="00881065"/>
    <w:rsid w:val="00882E0D"/>
    <w:rsid w:val="008868CD"/>
    <w:rsid w:val="008924C4"/>
    <w:rsid w:val="00893C9A"/>
    <w:rsid w:val="008A2EEC"/>
    <w:rsid w:val="008A661F"/>
    <w:rsid w:val="008A7FBB"/>
    <w:rsid w:val="008B532A"/>
    <w:rsid w:val="008C39A6"/>
    <w:rsid w:val="008C4D67"/>
    <w:rsid w:val="008C5CF1"/>
    <w:rsid w:val="008D0426"/>
    <w:rsid w:val="008D33AF"/>
    <w:rsid w:val="008E029E"/>
    <w:rsid w:val="008E4C8A"/>
    <w:rsid w:val="008F1126"/>
    <w:rsid w:val="00912381"/>
    <w:rsid w:val="00917B85"/>
    <w:rsid w:val="00930B05"/>
    <w:rsid w:val="00930BD0"/>
    <w:rsid w:val="00955FBB"/>
    <w:rsid w:val="009618D7"/>
    <w:rsid w:val="00972C0F"/>
    <w:rsid w:val="009B221A"/>
    <w:rsid w:val="009B6EC8"/>
    <w:rsid w:val="009C3F5F"/>
    <w:rsid w:val="009C67C5"/>
    <w:rsid w:val="009E2F24"/>
    <w:rsid w:val="009E406B"/>
    <w:rsid w:val="009E5EED"/>
    <w:rsid w:val="009E6F38"/>
    <w:rsid w:val="009F0394"/>
    <w:rsid w:val="009F4AB2"/>
    <w:rsid w:val="00A00882"/>
    <w:rsid w:val="00A02BC8"/>
    <w:rsid w:val="00A05B73"/>
    <w:rsid w:val="00A131E4"/>
    <w:rsid w:val="00A15648"/>
    <w:rsid w:val="00A25B85"/>
    <w:rsid w:val="00A27FD5"/>
    <w:rsid w:val="00A32334"/>
    <w:rsid w:val="00A50783"/>
    <w:rsid w:val="00A6512F"/>
    <w:rsid w:val="00A67AE5"/>
    <w:rsid w:val="00A77577"/>
    <w:rsid w:val="00A82845"/>
    <w:rsid w:val="00A8522F"/>
    <w:rsid w:val="00A855E1"/>
    <w:rsid w:val="00A97A23"/>
    <w:rsid w:val="00A97B72"/>
    <w:rsid w:val="00AA078F"/>
    <w:rsid w:val="00AA1ABE"/>
    <w:rsid w:val="00AA27F4"/>
    <w:rsid w:val="00AA7AB6"/>
    <w:rsid w:val="00AB5D71"/>
    <w:rsid w:val="00AB7450"/>
    <w:rsid w:val="00AC2419"/>
    <w:rsid w:val="00AC39AA"/>
    <w:rsid w:val="00AC3C8E"/>
    <w:rsid w:val="00AC4B4B"/>
    <w:rsid w:val="00AC76C8"/>
    <w:rsid w:val="00AE2556"/>
    <w:rsid w:val="00AE28CB"/>
    <w:rsid w:val="00AF0320"/>
    <w:rsid w:val="00AF5C31"/>
    <w:rsid w:val="00B03A44"/>
    <w:rsid w:val="00B07700"/>
    <w:rsid w:val="00B1135D"/>
    <w:rsid w:val="00B221FE"/>
    <w:rsid w:val="00B243BA"/>
    <w:rsid w:val="00B26596"/>
    <w:rsid w:val="00B2672E"/>
    <w:rsid w:val="00B27369"/>
    <w:rsid w:val="00B355B3"/>
    <w:rsid w:val="00B3692F"/>
    <w:rsid w:val="00B53960"/>
    <w:rsid w:val="00B648FD"/>
    <w:rsid w:val="00B75C03"/>
    <w:rsid w:val="00B81594"/>
    <w:rsid w:val="00B83855"/>
    <w:rsid w:val="00B87DA9"/>
    <w:rsid w:val="00B9047B"/>
    <w:rsid w:val="00B91C53"/>
    <w:rsid w:val="00BA0540"/>
    <w:rsid w:val="00BA2CFB"/>
    <w:rsid w:val="00BA35F2"/>
    <w:rsid w:val="00BA5375"/>
    <w:rsid w:val="00BB3CA8"/>
    <w:rsid w:val="00BC2FFC"/>
    <w:rsid w:val="00BD1E0C"/>
    <w:rsid w:val="00BD600E"/>
    <w:rsid w:val="00BE02FD"/>
    <w:rsid w:val="00BE07EF"/>
    <w:rsid w:val="00BE25BE"/>
    <w:rsid w:val="00BF3A23"/>
    <w:rsid w:val="00BF5D63"/>
    <w:rsid w:val="00BF5F50"/>
    <w:rsid w:val="00C05A00"/>
    <w:rsid w:val="00C078B4"/>
    <w:rsid w:val="00C25E93"/>
    <w:rsid w:val="00C37977"/>
    <w:rsid w:val="00C47411"/>
    <w:rsid w:val="00C50C03"/>
    <w:rsid w:val="00C52AE6"/>
    <w:rsid w:val="00C62055"/>
    <w:rsid w:val="00C70807"/>
    <w:rsid w:val="00C83380"/>
    <w:rsid w:val="00C86264"/>
    <w:rsid w:val="00CE313A"/>
    <w:rsid w:val="00CF141B"/>
    <w:rsid w:val="00CF424E"/>
    <w:rsid w:val="00CF68EE"/>
    <w:rsid w:val="00D016F7"/>
    <w:rsid w:val="00D05306"/>
    <w:rsid w:val="00D05B99"/>
    <w:rsid w:val="00D07141"/>
    <w:rsid w:val="00D10174"/>
    <w:rsid w:val="00D12C8F"/>
    <w:rsid w:val="00D2797E"/>
    <w:rsid w:val="00D3023E"/>
    <w:rsid w:val="00D34CFE"/>
    <w:rsid w:val="00D42CBD"/>
    <w:rsid w:val="00D45AB0"/>
    <w:rsid w:val="00D46CF3"/>
    <w:rsid w:val="00D47417"/>
    <w:rsid w:val="00D47EB8"/>
    <w:rsid w:val="00D5496B"/>
    <w:rsid w:val="00D61815"/>
    <w:rsid w:val="00D62A6D"/>
    <w:rsid w:val="00D70A7B"/>
    <w:rsid w:val="00D71C09"/>
    <w:rsid w:val="00D77773"/>
    <w:rsid w:val="00D864B3"/>
    <w:rsid w:val="00D86EB5"/>
    <w:rsid w:val="00D91D35"/>
    <w:rsid w:val="00D94D18"/>
    <w:rsid w:val="00D96D29"/>
    <w:rsid w:val="00DA2D82"/>
    <w:rsid w:val="00DA4826"/>
    <w:rsid w:val="00DB2130"/>
    <w:rsid w:val="00DC26CE"/>
    <w:rsid w:val="00DC3494"/>
    <w:rsid w:val="00DC4559"/>
    <w:rsid w:val="00DD07E2"/>
    <w:rsid w:val="00DD3B08"/>
    <w:rsid w:val="00DD445A"/>
    <w:rsid w:val="00DD49F3"/>
    <w:rsid w:val="00DD6EB7"/>
    <w:rsid w:val="00DE41F8"/>
    <w:rsid w:val="00DF0553"/>
    <w:rsid w:val="00DF0AF6"/>
    <w:rsid w:val="00DF1E7F"/>
    <w:rsid w:val="00DF4193"/>
    <w:rsid w:val="00E01752"/>
    <w:rsid w:val="00E26BDE"/>
    <w:rsid w:val="00E30562"/>
    <w:rsid w:val="00E33C90"/>
    <w:rsid w:val="00E3470B"/>
    <w:rsid w:val="00E40417"/>
    <w:rsid w:val="00E5644A"/>
    <w:rsid w:val="00E57675"/>
    <w:rsid w:val="00E72635"/>
    <w:rsid w:val="00E74468"/>
    <w:rsid w:val="00E911C6"/>
    <w:rsid w:val="00EA5709"/>
    <w:rsid w:val="00EC4DAC"/>
    <w:rsid w:val="00ED0A0E"/>
    <w:rsid w:val="00ED38FD"/>
    <w:rsid w:val="00ED52F5"/>
    <w:rsid w:val="00EE1E8E"/>
    <w:rsid w:val="00EE7738"/>
    <w:rsid w:val="00EE7B22"/>
    <w:rsid w:val="00EF30F9"/>
    <w:rsid w:val="00EF34A5"/>
    <w:rsid w:val="00EF4CE6"/>
    <w:rsid w:val="00F1117A"/>
    <w:rsid w:val="00F16278"/>
    <w:rsid w:val="00F23469"/>
    <w:rsid w:val="00F453FA"/>
    <w:rsid w:val="00F456CD"/>
    <w:rsid w:val="00F460E0"/>
    <w:rsid w:val="00F4653A"/>
    <w:rsid w:val="00F50A25"/>
    <w:rsid w:val="00F532C8"/>
    <w:rsid w:val="00F55F22"/>
    <w:rsid w:val="00F56B92"/>
    <w:rsid w:val="00F6682E"/>
    <w:rsid w:val="00F73938"/>
    <w:rsid w:val="00F7609F"/>
    <w:rsid w:val="00F84C20"/>
    <w:rsid w:val="00F85E0E"/>
    <w:rsid w:val="00F86E0D"/>
    <w:rsid w:val="00F93A89"/>
    <w:rsid w:val="00F95CD6"/>
    <w:rsid w:val="00FC5208"/>
    <w:rsid w:val="00FC57F6"/>
    <w:rsid w:val="00FC756D"/>
    <w:rsid w:val="00FD47EB"/>
    <w:rsid w:val="00FD5368"/>
    <w:rsid w:val="00FD608B"/>
    <w:rsid w:val="00FE2DCE"/>
    <w:rsid w:val="00FE6F6A"/>
    <w:rsid w:val="00FF02C7"/>
    <w:rsid w:val="00FF32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FB27C"/>
  <w15:docId w15:val="{1A310065-954D-400E-BC1C-479C2362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AC39AA"/>
    <w:pPr>
      <w:spacing w:after="0" w:line="300" w:lineRule="atLeast"/>
    </w:pPr>
    <w:rPr>
      <w:lang w:val="en-GB"/>
    </w:rPr>
  </w:style>
  <w:style w:type="paragraph" w:styleId="Otsikko1">
    <w:name w:val="heading 1"/>
    <w:basedOn w:val="Normaali"/>
    <w:next w:val="Leipteksti"/>
    <w:link w:val="Otsikko1Char"/>
    <w:uiPriority w:val="9"/>
    <w:qFormat/>
    <w:rsid w:val="003674D0"/>
    <w:pPr>
      <w:keepNext/>
      <w:keepLines/>
      <w:numPr>
        <w:numId w:val="23"/>
      </w:numPr>
      <w:spacing w:before="280" w:after="80" w:line="320" w:lineRule="atLeast"/>
      <w:outlineLvl w:val="0"/>
    </w:pPr>
    <w:rPr>
      <w:rFonts w:asciiTheme="majorHAnsi" w:eastAsiaTheme="majorEastAsia" w:hAnsiTheme="majorHAnsi" w:cstheme="majorHAnsi"/>
      <w:color w:val="104264" w:themeColor="accent1"/>
      <w:sz w:val="28"/>
      <w:szCs w:val="40"/>
    </w:rPr>
  </w:style>
  <w:style w:type="paragraph" w:styleId="Otsikko2">
    <w:name w:val="heading 2"/>
    <w:basedOn w:val="Normaali"/>
    <w:next w:val="Leipteksti"/>
    <w:link w:val="Otsikko2Char"/>
    <w:uiPriority w:val="9"/>
    <w:unhideWhenUsed/>
    <w:qFormat/>
    <w:rsid w:val="00F50A25"/>
    <w:pPr>
      <w:keepNext/>
      <w:keepLines/>
      <w:numPr>
        <w:ilvl w:val="1"/>
        <w:numId w:val="23"/>
      </w:numPr>
      <w:spacing w:before="280" w:after="80"/>
      <w:ind w:left="1304"/>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6B7C3C"/>
    <w:pPr>
      <w:keepNext/>
      <w:keepLines/>
      <w:numPr>
        <w:ilvl w:val="2"/>
        <w:numId w:val="23"/>
      </w:numPr>
      <w:spacing w:before="280" w:after="80"/>
      <w:ind w:left="1304"/>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6B7C3C"/>
    <w:pPr>
      <w:keepNext/>
      <w:keepLines/>
      <w:numPr>
        <w:ilvl w:val="3"/>
        <w:numId w:val="23"/>
      </w:numPr>
      <w:spacing w:before="280" w:after="80"/>
      <w:ind w:left="1304"/>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6B7C3C"/>
    <w:pPr>
      <w:keepNext/>
      <w:keepLines/>
      <w:numPr>
        <w:ilvl w:val="4"/>
        <w:numId w:val="23"/>
      </w:numPr>
      <w:spacing w:before="280" w:after="80"/>
      <w:ind w:left="1304"/>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6B7C3C"/>
    <w:pPr>
      <w:keepNext/>
      <w:keepLines/>
      <w:numPr>
        <w:ilvl w:val="5"/>
        <w:numId w:val="23"/>
      </w:numPr>
      <w:spacing w:before="280" w:after="80"/>
      <w:ind w:left="1304"/>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6B7C3C"/>
    <w:pPr>
      <w:keepNext/>
      <w:keepLines/>
      <w:numPr>
        <w:ilvl w:val="6"/>
        <w:numId w:val="23"/>
      </w:numPr>
      <w:spacing w:before="280" w:after="80"/>
      <w:ind w:left="1304"/>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6B7C3C"/>
    <w:pPr>
      <w:keepNext/>
      <w:keepLines/>
      <w:numPr>
        <w:ilvl w:val="7"/>
        <w:numId w:val="23"/>
      </w:numPr>
      <w:spacing w:before="280" w:after="80"/>
      <w:ind w:left="1304"/>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6B7C3C"/>
    <w:pPr>
      <w:keepNext/>
      <w:keepLines/>
      <w:numPr>
        <w:ilvl w:val="8"/>
        <w:numId w:val="23"/>
      </w:numPr>
      <w:spacing w:before="280" w:after="80"/>
      <w:ind w:left="1304"/>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881065"/>
    <w:pPr>
      <w:tabs>
        <w:tab w:val="left" w:pos="2835"/>
      </w:tabs>
      <w:spacing w:line="200" w:lineRule="atLeast"/>
    </w:pPr>
    <w:rPr>
      <w:noProof/>
      <w:sz w:val="14"/>
    </w:rPr>
  </w:style>
  <w:style w:type="character" w:customStyle="1" w:styleId="AlatunnisteChar">
    <w:name w:val="Alatunniste Char"/>
    <w:basedOn w:val="Kappaleenoletusfontti"/>
    <w:link w:val="Alatunniste"/>
    <w:uiPriority w:val="99"/>
    <w:rsid w:val="00881065"/>
    <w:rPr>
      <w:noProof/>
      <w:sz w:val="14"/>
      <w:lang w:val="en-GB"/>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674D0"/>
    <w:rPr>
      <w:rFonts w:asciiTheme="majorHAnsi" w:eastAsiaTheme="majorEastAsia" w:hAnsiTheme="majorHAnsi" w:cstheme="majorHAnsi"/>
      <w:color w:val="104264" w:themeColor="accent1"/>
      <w:sz w:val="28"/>
      <w:szCs w:val="40"/>
      <w:lang w:val="en-GB"/>
    </w:rPr>
  </w:style>
  <w:style w:type="character" w:customStyle="1" w:styleId="Otsikko2Char">
    <w:name w:val="Otsikko 2 Char"/>
    <w:basedOn w:val="Kappaleenoletusfontti"/>
    <w:link w:val="Otsikko2"/>
    <w:uiPriority w:val="9"/>
    <w:rsid w:val="00F50A25"/>
    <w:rPr>
      <w:rFonts w:eastAsiaTheme="majorEastAsia" w:cstheme="majorBidi"/>
      <w:b/>
      <w:color w:val="104264" w:themeColor="accent1"/>
      <w:sz w:val="26"/>
      <w:szCs w:val="33"/>
      <w:lang w:val="en-GB"/>
    </w:rPr>
  </w:style>
  <w:style w:type="paragraph" w:styleId="Leipteksti">
    <w:name w:val="Body Text"/>
    <w:basedOn w:val="Normaali"/>
    <w:link w:val="LeiptekstiChar"/>
    <w:uiPriority w:val="99"/>
    <w:unhideWhenUsed/>
    <w:qFormat/>
    <w:rsid w:val="00F50A25"/>
    <w:pPr>
      <w:spacing w:after="300"/>
      <w:ind w:left="1304"/>
    </w:pPr>
  </w:style>
  <w:style w:type="character" w:customStyle="1" w:styleId="LeiptekstiChar">
    <w:name w:val="Leipäteksti Char"/>
    <w:basedOn w:val="Kappaleenoletusfontti"/>
    <w:link w:val="Leipteksti"/>
    <w:uiPriority w:val="99"/>
    <w:rsid w:val="00F50A25"/>
    <w:rPr>
      <w:lang w:val="en-GB"/>
    </w:rPr>
  </w:style>
  <w:style w:type="character" w:customStyle="1" w:styleId="Otsikko3Char">
    <w:name w:val="Otsikko 3 Char"/>
    <w:basedOn w:val="Kappaleenoletusfontti"/>
    <w:link w:val="Otsikko3"/>
    <w:uiPriority w:val="9"/>
    <w:rsid w:val="006B7C3C"/>
    <w:rPr>
      <w:rFonts w:eastAsiaTheme="majorEastAsia" w:cstheme="majorBidi"/>
      <w:b/>
      <w:color w:val="104264" w:themeColor="accent1"/>
      <w:sz w:val="24"/>
      <w:szCs w:val="30"/>
      <w:lang w:val="en-GB"/>
    </w:rPr>
  </w:style>
  <w:style w:type="character" w:customStyle="1" w:styleId="Otsikko4Char">
    <w:name w:val="Otsikko 4 Char"/>
    <w:basedOn w:val="Kappaleenoletusfontti"/>
    <w:link w:val="Otsikko4"/>
    <w:uiPriority w:val="9"/>
    <w:rsid w:val="006B7C3C"/>
    <w:rPr>
      <w:rFonts w:eastAsiaTheme="majorEastAsia" w:cstheme="majorBidi"/>
      <w:b/>
      <w:iCs/>
      <w:color w:val="104264" w:themeColor="accent1"/>
      <w:lang w:val="en-GB"/>
    </w:rPr>
  </w:style>
  <w:style w:type="character" w:customStyle="1" w:styleId="Otsikko5Char">
    <w:name w:val="Otsikko 5 Char"/>
    <w:basedOn w:val="Kappaleenoletusfontti"/>
    <w:link w:val="Otsikko5"/>
    <w:uiPriority w:val="9"/>
    <w:rsid w:val="006B7C3C"/>
    <w:rPr>
      <w:rFonts w:eastAsiaTheme="majorEastAsia" w:cstheme="majorBidi"/>
      <w:b/>
      <w:color w:val="104264" w:themeColor="accent1"/>
      <w:lang w:val="en-GB"/>
    </w:rPr>
  </w:style>
  <w:style w:type="character" w:customStyle="1" w:styleId="Otsikko6Char">
    <w:name w:val="Otsikko 6 Char"/>
    <w:basedOn w:val="Kappaleenoletusfontti"/>
    <w:link w:val="Otsikko6"/>
    <w:uiPriority w:val="9"/>
    <w:rsid w:val="006B7C3C"/>
    <w:rPr>
      <w:rFonts w:eastAsiaTheme="majorEastAsia" w:cstheme="majorBidi"/>
      <w:b/>
      <w:color w:val="104264" w:themeColor="accent1"/>
      <w:lang w:val="en-GB"/>
    </w:rPr>
  </w:style>
  <w:style w:type="character" w:customStyle="1" w:styleId="Otsikko7Char">
    <w:name w:val="Otsikko 7 Char"/>
    <w:basedOn w:val="Kappaleenoletusfontti"/>
    <w:link w:val="Otsikko7"/>
    <w:uiPriority w:val="9"/>
    <w:rsid w:val="006B7C3C"/>
    <w:rPr>
      <w:rFonts w:eastAsiaTheme="majorEastAsia" w:cstheme="majorBidi"/>
      <w:b/>
      <w:iCs/>
      <w:color w:val="104264" w:themeColor="accent1"/>
      <w:lang w:val="en-GB"/>
    </w:rPr>
  </w:style>
  <w:style w:type="character" w:customStyle="1" w:styleId="Otsikko8Char">
    <w:name w:val="Otsikko 8 Char"/>
    <w:basedOn w:val="Kappaleenoletusfontti"/>
    <w:link w:val="Otsikko8"/>
    <w:uiPriority w:val="9"/>
    <w:rsid w:val="006B7C3C"/>
    <w:rPr>
      <w:rFonts w:eastAsiaTheme="majorEastAsia" w:cstheme="majorBidi"/>
      <w:b/>
      <w:color w:val="104264" w:themeColor="accent1"/>
      <w:szCs w:val="26"/>
      <w:lang w:val="en-GB"/>
    </w:rPr>
  </w:style>
  <w:style w:type="character" w:customStyle="1" w:styleId="Otsikko9Char">
    <w:name w:val="Otsikko 9 Char"/>
    <w:basedOn w:val="Kappaleenoletusfontti"/>
    <w:link w:val="Otsikko9"/>
    <w:uiPriority w:val="9"/>
    <w:rsid w:val="006B7C3C"/>
    <w:rPr>
      <w:rFonts w:eastAsiaTheme="majorEastAsia" w:cstheme="majorBidi"/>
      <w:b/>
      <w:iCs/>
      <w:color w:val="104264" w:themeColor="accent1"/>
      <w:szCs w:val="26"/>
      <w:lang w:val="en-GB"/>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6B7CFC"/>
    <w:pPr>
      <w:numPr>
        <w:numId w:val="0"/>
      </w:numPr>
      <w:outlineLvl w:val="9"/>
    </w:pPr>
  </w:style>
  <w:style w:type="paragraph" w:styleId="Merkittyluettelo">
    <w:name w:val="List Bullet"/>
    <w:basedOn w:val="Normaali"/>
    <w:uiPriority w:val="99"/>
    <w:unhideWhenUsed/>
    <w:qFormat/>
    <w:rsid w:val="006B7C3C"/>
    <w:pPr>
      <w:numPr>
        <w:numId w:val="3"/>
      </w:numPr>
      <w:ind w:left="1588" w:hanging="284"/>
    </w:pPr>
  </w:style>
  <w:style w:type="paragraph" w:styleId="Merkittyluettelo2">
    <w:name w:val="List Bullet 2"/>
    <w:basedOn w:val="Normaali"/>
    <w:uiPriority w:val="99"/>
    <w:unhideWhenUsed/>
    <w:rsid w:val="006B7C3C"/>
    <w:pPr>
      <w:numPr>
        <w:numId w:val="4"/>
      </w:numPr>
      <w:ind w:left="1872" w:hanging="284"/>
      <w:contextualSpacing/>
    </w:pPr>
  </w:style>
  <w:style w:type="paragraph" w:styleId="Merkittyluettelo3">
    <w:name w:val="List Bullet 3"/>
    <w:basedOn w:val="Normaali"/>
    <w:uiPriority w:val="99"/>
    <w:unhideWhenUsed/>
    <w:rsid w:val="006B7C3C"/>
    <w:pPr>
      <w:numPr>
        <w:numId w:val="5"/>
      </w:numPr>
      <w:ind w:left="2155" w:hanging="284"/>
    </w:pPr>
  </w:style>
  <w:style w:type="paragraph" w:styleId="Merkittyluettelo4">
    <w:name w:val="List Bullet 4"/>
    <w:basedOn w:val="Normaali"/>
    <w:uiPriority w:val="99"/>
    <w:unhideWhenUsed/>
    <w:rsid w:val="006B7C3C"/>
    <w:pPr>
      <w:numPr>
        <w:numId w:val="6"/>
      </w:numPr>
      <w:ind w:left="2439" w:hanging="284"/>
    </w:pPr>
  </w:style>
  <w:style w:type="paragraph" w:styleId="Merkittyluettelo5">
    <w:name w:val="List Bullet 5"/>
    <w:basedOn w:val="Normaali"/>
    <w:uiPriority w:val="99"/>
    <w:unhideWhenUsed/>
    <w:rsid w:val="006B7C3C"/>
    <w:pPr>
      <w:numPr>
        <w:numId w:val="7"/>
      </w:numPr>
      <w:ind w:left="2722" w:hanging="284"/>
    </w:pPr>
  </w:style>
  <w:style w:type="paragraph" w:styleId="Luettelo">
    <w:name w:val="List"/>
    <w:basedOn w:val="Normaali"/>
    <w:uiPriority w:val="99"/>
    <w:unhideWhenUsed/>
    <w:rsid w:val="001A6AC2"/>
    <w:pPr>
      <w:ind w:left="1588" w:hanging="284"/>
    </w:pPr>
  </w:style>
  <w:style w:type="paragraph" w:styleId="Luettelo2">
    <w:name w:val="List 2"/>
    <w:basedOn w:val="Normaali"/>
    <w:uiPriority w:val="99"/>
    <w:unhideWhenUsed/>
    <w:rsid w:val="001A6AC2"/>
    <w:pPr>
      <w:ind w:left="1872" w:hanging="284"/>
      <w:contextualSpacing/>
    </w:pPr>
  </w:style>
  <w:style w:type="paragraph" w:styleId="Luettelo3">
    <w:name w:val="List 3"/>
    <w:basedOn w:val="Normaali"/>
    <w:uiPriority w:val="99"/>
    <w:unhideWhenUsed/>
    <w:rsid w:val="001A6AC2"/>
    <w:pPr>
      <w:ind w:left="2155" w:hanging="284"/>
      <w:contextualSpacing/>
    </w:pPr>
  </w:style>
  <w:style w:type="paragraph" w:styleId="Luettelo5">
    <w:name w:val="List 5"/>
    <w:basedOn w:val="Normaali"/>
    <w:uiPriority w:val="99"/>
    <w:unhideWhenUsed/>
    <w:rsid w:val="001A6AC2"/>
    <w:pPr>
      <w:ind w:left="2722" w:hanging="284"/>
      <w:contextualSpacing/>
    </w:pPr>
  </w:style>
  <w:style w:type="paragraph" w:styleId="Luettelo4">
    <w:name w:val="List 4"/>
    <w:basedOn w:val="Normaali"/>
    <w:uiPriority w:val="99"/>
    <w:unhideWhenUsed/>
    <w:rsid w:val="001A6AC2"/>
    <w:pPr>
      <w:ind w:left="2439" w:hanging="284"/>
      <w:contextualSpacing/>
    </w:pPr>
  </w:style>
  <w:style w:type="paragraph" w:styleId="Jatkoluettelo">
    <w:name w:val="List Continue"/>
    <w:basedOn w:val="Normaali"/>
    <w:uiPriority w:val="99"/>
    <w:unhideWhenUsed/>
    <w:rsid w:val="001A6AC2"/>
    <w:pPr>
      <w:ind w:left="1304"/>
      <w:contextualSpacing/>
    </w:pPr>
  </w:style>
  <w:style w:type="paragraph" w:styleId="Jatkoluettelo2">
    <w:name w:val="List Continue 2"/>
    <w:basedOn w:val="Normaali"/>
    <w:uiPriority w:val="99"/>
    <w:unhideWhenUsed/>
    <w:rsid w:val="001A6AC2"/>
    <w:pPr>
      <w:ind w:left="1588"/>
    </w:pPr>
  </w:style>
  <w:style w:type="paragraph" w:styleId="Jatkoluettelo3">
    <w:name w:val="List Continue 3"/>
    <w:basedOn w:val="Normaali"/>
    <w:uiPriority w:val="99"/>
    <w:unhideWhenUsed/>
    <w:rsid w:val="001A6AC2"/>
    <w:pPr>
      <w:ind w:left="1871"/>
    </w:pPr>
  </w:style>
  <w:style w:type="paragraph" w:styleId="Jatkoluettelo4">
    <w:name w:val="List Continue 4"/>
    <w:basedOn w:val="Normaali"/>
    <w:uiPriority w:val="99"/>
    <w:unhideWhenUsed/>
    <w:rsid w:val="001A6AC2"/>
    <w:pPr>
      <w:ind w:left="2155"/>
    </w:pPr>
  </w:style>
  <w:style w:type="paragraph" w:styleId="Jatkoluettelo5">
    <w:name w:val="List Continue 5"/>
    <w:basedOn w:val="Normaali"/>
    <w:uiPriority w:val="99"/>
    <w:unhideWhenUsed/>
    <w:rsid w:val="001A6AC2"/>
    <w:pPr>
      <w:ind w:left="2438"/>
    </w:pPr>
  </w:style>
  <w:style w:type="paragraph" w:styleId="Numeroituluettelo">
    <w:name w:val="List Number"/>
    <w:basedOn w:val="Normaali"/>
    <w:uiPriority w:val="99"/>
    <w:unhideWhenUsed/>
    <w:qFormat/>
    <w:rsid w:val="006B7C3C"/>
    <w:pPr>
      <w:numPr>
        <w:numId w:val="8"/>
      </w:numPr>
      <w:ind w:left="1588" w:hanging="284"/>
    </w:pPr>
  </w:style>
  <w:style w:type="paragraph" w:styleId="Numeroituluettelo2">
    <w:name w:val="List Number 2"/>
    <w:basedOn w:val="Normaali"/>
    <w:uiPriority w:val="99"/>
    <w:unhideWhenUsed/>
    <w:rsid w:val="006B7C3C"/>
    <w:pPr>
      <w:numPr>
        <w:numId w:val="9"/>
      </w:numPr>
      <w:ind w:left="1985" w:hanging="397"/>
    </w:pPr>
  </w:style>
  <w:style w:type="paragraph" w:styleId="Numeroituluettelo3">
    <w:name w:val="List Number 3"/>
    <w:basedOn w:val="Normaali"/>
    <w:uiPriority w:val="99"/>
    <w:unhideWhenUsed/>
    <w:rsid w:val="006B7C3C"/>
    <w:pPr>
      <w:numPr>
        <w:numId w:val="10"/>
      </w:numPr>
      <w:ind w:left="2438" w:hanging="567"/>
      <w:contextualSpacing/>
    </w:pPr>
  </w:style>
  <w:style w:type="paragraph" w:styleId="Numeroituluettelo4">
    <w:name w:val="List Number 4"/>
    <w:basedOn w:val="Normaali"/>
    <w:uiPriority w:val="99"/>
    <w:unhideWhenUsed/>
    <w:rsid w:val="006B7C3C"/>
    <w:pPr>
      <w:numPr>
        <w:numId w:val="11"/>
      </w:numPr>
      <w:ind w:left="2665"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6B7CFC"/>
    <w:rPr>
      <w:rFonts w:asciiTheme="majorHAnsi" w:hAnsiTheme="majorHAnsi"/>
      <w:b w:val="0"/>
      <w:bCs/>
      <w:noProof w:val="0"/>
      <w:color w:val="104264" w:themeColor="accent1"/>
      <w:lang w:val="en-GB"/>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1A6AC2"/>
    <w:pPr>
      <w:numPr>
        <w:numId w:val="12"/>
      </w:numPr>
      <w:ind w:left="3289"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7E370B"/>
    <w:pPr>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6B7CFC"/>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6B7CFC"/>
    <w:rPr>
      <w:rFonts w:eastAsiaTheme="majorEastAsia" w:cstheme="majorBidi"/>
      <w:b/>
      <w:iCs/>
      <w:color w:val="104264" w:themeColor="accent1"/>
      <w:sz w:val="24"/>
      <w:szCs w:val="30"/>
      <w:lang w:val="en-GB"/>
    </w:rPr>
  </w:style>
  <w:style w:type="paragraph" w:styleId="Sisennettyleipteksti">
    <w:name w:val="Body Text Indent"/>
    <w:basedOn w:val="Normaali"/>
    <w:link w:val="SisennettyleiptekstiChar"/>
    <w:uiPriority w:val="99"/>
    <w:unhideWhenUsed/>
    <w:rsid w:val="00F50A25"/>
    <w:pPr>
      <w:tabs>
        <w:tab w:val="left" w:pos="2608"/>
      </w:tabs>
      <w:spacing w:after="80"/>
      <w:ind w:left="1304"/>
    </w:pPr>
    <w:rPr>
      <w:szCs w:val="28"/>
    </w:rPr>
  </w:style>
  <w:style w:type="character" w:customStyle="1" w:styleId="SisennettyleiptekstiChar">
    <w:name w:val="Sisennetty leipäteksti Char"/>
    <w:basedOn w:val="Kappaleenoletusfontti"/>
    <w:link w:val="Sisennettyleipteksti"/>
    <w:uiPriority w:val="99"/>
    <w:rsid w:val="00F50A25"/>
    <w:rPr>
      <w:szCs w:val="28"/>
      <w:lang w:val="en-GB"/>
    </w:rPr>
  </w:style>
  <w:style w:type="paragraph" w:customStyle="1" w:styleId="Otsikko1nonumber">
    <w:name w:val="Otsikko 1 (no number)"/>
    <w:basedOn w:val="Otsikko1"/>
    <w:next w:val="Leipteksti"/>
    <w:qFormat/>
    <w:rsid w:val="006B7CFC"/>
    <w:pPr>
      <w:numPr>
        <w:numId w:val="0"/>
      </w:numPr>
      <w:spacing w:before="300"/>
    </w:pPr>
  </w:style>
  <w:style w:type="paragraph" w:customStyle="1" w:styleId="Otsikko2einumeroita">
    <w:name w:val="Otsikko 2 (ei numeroita)"/>
    <w:basedOn w:val="Otsikko2"/>
    <w:next w:val="Leipteksti"/>
    <w:qFormat/>
    <w:rsid w:val="00F50A25"/>
    <w:pPr>
      <w:numPr>
        <w:ilvl w:val="0"/>
        <w:numId w:val="0"/>
      </w:numPr>
      <w:ind w:left="1304"/>
    </w:pPr>
  </w:style>
  <w:style w:type="paragraph" w:customStyle="1" w:styleId="Otsikko3einumeroita">
    <w:name w:val="Otsikko 3 (ei numeroita)"/>
    <w:basedOn w:val="Otsikko3"/>
    <w:next w:val="Leipteksti"/>
    <w:qFormat/>
    <w:rsid w:val="006B7C3C"/>
    <w:pPr>
      <w:numPr>
        <w:ilvl w:val="0"/>
        <w:numId w:val="0"/>
      </w:numPr>
      <w:ind w:left="1304"/>
    </w:pPr>
  </w:style>
  <w:style w:type="paragraph" w:customStyle="1" w:styleId="Otsikko4einumeroita">
    <w:name w:val="Otsikko 4 (ei numeroita)"/>
    <w:basedOn w:val="Otsikko4"/>
    <w:next w:val="Leipteksti"/>
    <w:qFormat/>
    <w:rsid w:val="006B7C3C"/>
    <w:pPr>
      <w:numPr>
        <w:ilvl w:val="0"/>
        <w:numId w:val="0"/>
      </w:numPr>
      <w:ind w:left="1304"/>
    </w:pPr>
  </w:style>
  <w:style w:type="paragraph" w:customStyle="1" w:styleId="growforkuntaliittoAlwayshidden">
    <w:name w:val="© grow for kuntaliitto  (Always hidden)"/>
    <w:basedOn w:val="Normaali"/>
    <w:semiHidden/>
    <w:qFormat/>
    <w:rsid w:val="00881065"/>
    <w:pPr>
      <w:spacing w:line="240" w:lineRule="auto"/>
    </w:pPr>
    <w:rPr>
      <w:color w:val="FFFFFF" w:themeColor="background1"/>
      <w:sz w:val="2"/>
    </w:rPr>
  </w:style>
  <w:style w:type="paragraph" w:styleId="Leiptekstin1rivinsisennys">
    <w:name w:val="Body Text First Indent"/>
    <w:basedOn w:val="Leipteksti"/>
    <w:link w:val="Leiptekstin1rivinsisennysChar"/>
    <w:uiPriority w:val="99"/>
    <w:unhideWhenUsed/>
    <w:rsid w:val="00F50A25"/>
    <w:pPr>
      <w:spacing w:after="0"/>
      <w:ind w:hanging="1304"/>
    </w:pPr>
  </w:style>
  <w:style w:type="character" w:customStyle="1" w:styleId="Leiptekstin1rivinsisennysChar">
    <w:name w:val="Leipätekstin 1. rivin sisennys Char"/>
    <w:basedOn w:val="LeiptekstiChar"/>
    <w:link w:val="Leiptekstin1rivinsisennys"/>
    <w:uiPriority w:val="99"/>
    <w:rsid w:val="00F50A25"/>
    <w:rPr>
      <w:lang w:val="en-GB"/>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6B7C3C"/>
    <w:pPr>
      <w:numPr>
        <w:ilvl w:val="0"/>
        <w:numId w:val="0"/>
      </w:numPr>
      <w:ind w:left="1304"/>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6B7C3C"/>
    <w:pPr>
      <w:numPr>
        <w:ilvl w:val="0"/>
        <w:numId w:val="0"/>
      </w:numPr>
      <w:ind w:left="130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kuntaliittofi.sharepoint.com/sites/kuvapankki/OfficeTemplates/FI/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A2BA7BABBC4EAFB08992C3933FE7AB"/>
        <w:category>
          <w:name w:val="Yleiset"/>
          <w:gallery w:val="placeholder"/>
        </w:category>
        <w:types>
          <w:type w:val="bbPlcHdr"/>
        </w:types>
        <w:behaviors>
          <w:behavior w:val="content"/>
        </w:behaviors>
        <w:guid w:val="{50BF95BD-A24A-46A5-961D-113C77390D4F}"/>
      </w:docPartPr>
      <w:docPartBody>
        <w:p w:rsidR="00BB0964" w:rsidRDefault="00067B46" w:rsidP="00067B46">
          <w:pPr>
            <w:pStyle w:val="72A2BA7BABBC4EAFB08992C3933FE7AB"/>
          </w:pPr>
          <w:r w:rsidRPr="006273D8">
            <w:rPr>
              <w:rStyle w:val="Paikkamerkkiteksti"/>
            </w:rPr>
            <w:t>Kirjoita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altName w:val="Cambria"/>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46"/>
    <w:rsid w:val="00067B46"/>
    <w:rsid w:val="003E0E5B"/>
    <w:rsid w:val="003F201A"/>
    <w:rsid w:val="00BB0964"/>
    <w:rsid w:val="00C83380"/>
    <w:rsid w:val="00CD18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067B46"/>
    <w:rPr>
      <w:color w:val="808080"/>
    </w:rPr>
  </w:style>
  <w:style w:type="paragraph" w:customStyle="1" w:styleId="72A2BA7BABBC4EAFB08992C3933FE7AB">
    <w:name w:val="72A2BA7BABBC4EAFB08992C3933FE7AB"/>
    <w:rsid w:val="00067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50E8C7C1423A147B0CFE2687E431904" ma:contentTypeVersion="5" ma:contentTypeDescription="Luo uusi asiakirja." ma:contentTypeScope="" ma:versionID="b0575af6e019d289b94d839d662db622">
  <xsd:schema xmlns:xsd="http://www.w3.org/2001/XMLSchema" xmlns:xs="http://www.w3.org/2001/XMLSchema" xmlns:p="http://schemas.microsoft.com/office/2006/metadata/properties" xmlns:ns2="455c1241-f20e-46f7-91d3-351e7d896d9a" xmlns:ns3="cc0ae28a-bf7a-4aeb-a26c-8012678ad371" targetNamespace="http://schemas.microsoft.com/office/2006/metadata/properties" ma:root="true" ma:fieldsID="326bfb6f963aaaff1566379a418be6a9" ns2:_="" ns3:_="">
    <xsd:import namespace="455c1241-f20e-46f7-91d3-351e7d896d9a"/>
    <xsd:import namespace="cc0ae28a-bf7a-4aeb-a26c-8012678ad3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c1241-f20e-46f7-91d3-351e7d896d9a"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ae28a-bf7a-4aeb-a26c-8012678ad3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399EE-7018-4C21-9519-E97C2AAF46A0}">
  <ds:schemaRefs>
    <ds:schemaRef ds:uri="http://schemas.openxmlformats.org/officeDocument/2006/bibliography"/>
  </ds:schemaRefs>
</ds:datastoreItem>
</file>

<file path=customXml/itemProps2.xml><?xml version="1.0" encoding="utf-8"?>
<ds:datastoreItem xmlns:ds="http://schemas.openxmlformats.org/officeDocument/2006/customXml" ds:itemID="{B3413FEF-C901-43BA-B34B-80BA3999F3FE}">
  <ds:schemaRefs>
    <ds:schemaRef ds:uri="http://schemas.microsoft.com/sharepoint/v3/contenttype/forms"/>
  </ds:schemaRefs>
</ds:datastoreItem>
</file>

<file path=customXml/itemProps3.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DD3EB-CB73-4DCA-B843-2E665D8C8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c1241-f20e-46f7-91d3-351e7d896d9a"/>
    <ds:schemaRef ds:uri="cc0ae28a-bf7a-4aeb-a26c-8012678ad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Asiakirjapohja%20avoin%20lisenssi.dotx</Template>
  <TotalTime>7</TotalTime>
  <Pages>2</Pages>
  <Words>521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KUNTALIITTO</vt:lpstr>
      <vt:lpstr>KUNTALIITTO kirje</vt:lpstr>
    </vt:vector>
  </TitlesOfParts>
  <Company>grow.</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dc:title>
  <dc:creator>Komu Riikka</dc:creator>
  <cp:lastModifiedBy>Komu Riikka</cp:lastModifiedBy>
  <cp:revision>4</cp:revision>
  <cp:lastPrinted>2025-02-04T11:34:00Z</cp:lastPrinted>
  <dcterms:created xsi:type="dcterms:W3CDTF">2025-02-04T11:30:00Z</dcterms:created>
  <dcterms:modified xsi:type="dcterms:W3CDTF">2025-02-10T10:58:00Z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0x010100050E8C7C1423A147B0CFE2687E431904</vt:lpwstr>
  </property>
</Properties>
</file>